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0662" w:rsidRDefault="007C0662" w:rsidP="007C0662">
      <w:pPr>
        <w:jc w:val="center"/>
        <w:rPr>
          <w:rFonts w:ascii="Arial" w:hAnsi="Arial" w:cs="Arial"/>
          <w:b/>
          <w:sz w:val="24"/>
          <w:szCs w:val="24"/>
        </w:rPr>
      </w:pPr>
      <w:r>
        <w:rPr>
          <w:rFonts w:ascii="Arial" w:hAnsi="Arial" w:cs="Arial"/>
          <w:b/>
          <w:sz w:val="24"/>
          <w:szCs w:val="24"/>
        </w:rPr>
        <w:t>ČINNOSTI NEHOSPODÁRSKEHO CHARAKTERU</w:t>
      </w:r>
    </w:p>
    <w:p w:rsidR="007C0662" w:rsidRDefault="007C0662" w:rsidP="007C0662">
      <w:pPr>
        <w:jc w:val="center"/>
        <w:rPr>
          <w:rFonts w:ascii="Arial" w:hAnsi="Arial" w:cs="Arial"/>
          <w:b/>
          <w:sz w:val="24"/>
          <w:szCs w:val="24"/>
        </w:rPr>
      </w:pPr>
    </w:p>
    <w:p w:rsidR="001919A5" w:rsidRDefault="001919A5" w:rsidP="001919A5">
      <w:pPr>
        <w:tabs>
          <w:tab w:val="left" w:pos="709"/>
        </w:tabs>
        <w:ind w:left="708" w:hanging="708"/>
        <w:jc w:val="both"/>
        <w:rPr>
          <w:rFonts w:ascii="Arial" w:hAnsi="Arial" w:cs="Arial"/>
          <w:b/>
          <w:sz w:val="24"/>
          <w:szCs w:val="24"/>
          <w:u w:val="single"/>
        </w:rPr>
      </w:pPr>
      <w:r>
        <w:rPr>
          <w:rFonts w:ascii="Arial" w:hAnsi="Arial" w:cs="Arial"/>
          <w:b/>
          <w:sz w:val="24"/>
          <w:szCs w:val="24"/>
          <w:u w:val="single"/>
        </w:rPr>
        <w:t>Oblasť výkonu verejných právomocí</w:t>
      </w:r>
    </w:p>
    <w:p w:rsidR="001919A5" w:rsidRPr="009C657D" w:rsidRDefault="001919A5" w:rsidP="001919A5">
      <w:pPr>
        <w:pStyle w:val="Odsekzoznamu"/>
        <w:numPr>
          <w:ilvl w:val="0"/>
          <w:numId w:val="5"/>
        </w:numPr>
        <w:tabs>
          <w:tab w:val="left" w:pos="709"/>
        </w:tabs>
        <w:jc w:val="both"/>
        <w:rPr>
          <w:rFonts w:ascii="Arial" w:hAnsi="Arial" w:cs="Arial"/>
          <w:sz w:val="24"/>
          <w:szCs w:val="24"/>
        </w:rPr>
      </w:pPr>
      <w:r w:rsidRPr="009C657D">
        <w:rPr>
          <w:rFonts w:ascii="Arial" w:hAnsi="Arial" w:cs="Arial"/>
          <w:sz w:val="24"/>
          <w:szCs w:val="24"/>
        </w:rPr>
        <w:t>činnosť tvorí základnú funkciu štátu, alebo je s tou činnosťou spojená</w:t>
      </w:r>
      <w:r>
        <w:rPr>
          <w:rFonts w:ascii="Arial" w:hAnsi="Arial" w:cs="Arial"/>
          <w:sz w:val="24"/>
          <w:szCs w:val="24"/>
        </w:rPr>
        <w:t>:</w:t>
      </w:r>
    </w:p>
    <w:p w:rsidR="001919A5" w:rsidRDefault="00817BB8" w:rsidP="001919A5">
      <w:pPr>
        <w:tabs>
          <w:tab w:val="left" w:pos="1418"/>
        </w:tabs>
        <w:ind w:left="708" w:firstLine="852"/>
        <w:jc w:val="both"/>
        <w:rPr>
          <w:rFonts w:ascii="Arial" w:hAnsi="Arial" w:cs="Arial"/>
          <w:sz w:val="24"/>
          <w:szCs w:val="24"/>
        </w:rPr>
      </w:pPr>
      <w:sdt>
        <w:sdtPr>
          <w:rPr>
            <w:rFonts w:ascii="Arial" w:hAnsi="Arial" w:cs="Arial"/>
            <w:sz w:val="24"/>
            <w:szCs w:val="24"/>
          </w:rPr>
          <w:id w:val="-1162308874"/>
        </w:sdtPr>
        <w:sdtEndPr/>
        <w:sdtContent>
          <w:r w:rsidR="001919A5">
            <w:rPr>
              <w:rFonts w:ascii="MS Gothic" w:eastAsia="MS Gothic" w:hAnsi="MS Gothic" w:cs="Arial" w:hint="eastAsia"/>
              <w:sz w:val="24"/>
              <w:szCs w:val="24"/>
            </w:rPr>
            <w:t>☐</w:t>
          </w:r>
        </w:sdtContent>
      </w:sdt>
      <w:r w:rsidR="001919A5">
        <w:rPr>
          <w:rFonts w:ascii="Arial" w:hAnsi="Arial" w:cs="Arial"/>
          <w:sz w:val="24"/>
          <w:szCs w:val="24"/>
        </w:rPr>
        <w:tab/>
        <w:t xml:space="preserve"> áno</w:t>
      </w:r>
      <w:r w:rsidR="001919A5">
        <w:rPr>
          <w:rFonts w:ascii="Arial" w:hAnsi="Arial" w:cs="Arial"/>
          <w:sz w:val="24"/>
          <w:szCs w:val="24"/>
        </w:rPr>
        <w:tab/>
      </w:r>
      <w:r w:rsidR="001919A5">
        <w:rPr>
          <w:rFonts w:ascii="Arial" w:hAnsi="Arial" w:cs="Arial"/>
          <w:sz w:val="24"/>
          <w:szCs w:val="24"/>
        </w:rPr>
        <w:tab/>
      </w:r>
      <w:r w:rsidR="001919A5">
        <w:rPr>
          <w:rFonts w:ascii="Arial" w:hAnsi="Arial" w:cs="Arial"/>
          <w:sz w:val="24"/>
          <w:szCs w:val="24"/>
        </w:rPr>
        <w:tab/>
      </w:r>
      <w:sdt>
        <w:sdtPr>
          <w:rPr>
            <w:rFonts w:ascii="Arial" w:hAnsi="Arial" w:cs="Arial"/>
            <w:sz w:val="24"/>
            <w:szCs w:val="24"/>
          </w:rPr>
          <w:id w:val="1446123808"/>
        </w:sdtPr>
        <w:sdtEndPr/>
        <w:sdtContent>
          <w:r w:rsidR="001919A5">
            <w:rPr>
              <w:rFonts w:ascii="MS Gothic" w:eastAsia="MS Gothic" w:hAnsi="MS Gothic" w:cs="Arial" w:hint="eastAsia"/>
              <w:sz w:val="24"/>
              <w:szCs w:val="24"/>
            </w:rPr>
            <w:t>☐</w:t>
          </w:r>
        </w:sdtContent>
      </w:sdt>
      <w:r w:rsidR="001919A5">
        <w:rPr>
          <w:rFonts w:ascii="Arial" w:hAnsi="Arial" w:cs="Arial"/>
          <w:sz w:val="24"/>
          <w:szCs w:val="24"/>
        </w:rPr>
        <w:tab/>
        <w:t>nie</w:t>
      </w:r>
    </w:p>
    <w:p w:rsidR="001919A5" w:rsidRPr="00C7539F" w:rsidRDefault="001919A5" w:rsidP="001919A5">
      <w:pPr>
        <w:pStyle w:val="Odsekzoznamu"/>
        <w:numPr>
          <w:ilvl w:val="0"/>
          <w:numId w:val="1"/>
        </w:numPr>
        <w:tabs>
          <w:tab w:val="left" w:pos="709"/>
        </w:tabs>
        <w:jc w:val="both"/>
        <w:rPr>
          <w:rFonts w:ascii="Arial" w:hAnsi="Arial" w:cs="Arial"/>
          <w:b/>
          <w:sz w:val="24"/>
          <w:szCs w:val="24"/>
          <w:u w:val="single"/>
        </w:rPr>
      </w:pPr>
      <w:r>
        <w:rPr>
          <w:rFonts w:ascii="Arial" w:hAnsi="Arial" w:cs="Arial"/>
          <w:sz w:val="24"/>
          <w:szCs w:val="24"/>
        </w:rPr>
        <w:t>ak áno, ide o:</w:t>
      </w:r>
    </w:p>
    <w:p w:rsidR="001919A5" w:rsidRDefault="00817BB8" w:rsidP="001919A5">
      <w:pPr>
        <w:pStyle w:val="Odsekzoznamu"/>
        <w:tabs>
          <w:tab w:val="left" w:pos="709"/>
        </w:tabs>
        <w:ind w:left="2484"/>
        <w:jc w:val="both"/>
        <w:rPr>
          <w:rFonts w:ascii="Arial" w:hAnsi="Arial" w:cs="Arial"/>
          <w:sz w:val="24"/>
          <w:szCs w:val="24"/>
        </w:rPr>
      </w:pPr>
      <w:sdt>
        <w:sdtPr>
          <w:rPr>
            <w:rFonts w:ascii="Arial" w:hAnsi="Arial" w:cs="Arial"/>
            <w:sz w:val="24"/>
            <w:szCs w:val="24"/>
          </w:rPr>
          <w:id w:val="-1873834005"/>
        </w:sdtPr>
        <w:sdtEndPr/>
        <w:sdtContent>
          <w:r w:rsidR="001919A5">
            <w:rPr>
              <w:rFonts w:ascii="MS Gothic" w:eastAsia="MS Gothic" w:hAnsi="MS Gothic" w:cs="Arial" w:hint="eastAsia"/>
              <w:sz w:val="24"/>
              <w:szCs w:val="24"/>
            </w:rPr>
            <w:t>☐</w:t>
          </w:r>
        </w:sdtContent>
      </w:sdt>
      <w:r w:rsidR="001919A5">
        <w:rPr>
          <w:rFonts w:ascii="Arial" w:hAnsi="Arial" w:cs="Arial"/>
          <w:sz w:val="24"/>
          <w:szCs w:val="24"/>
        </w:rPr>
        <w:tab/>
        <w:t>činnosť armády a polície,</w:t>
      </w:r>
    </w:p>
    <w:p w:rsidR="001919A5" w:rsidRDefault="00817BB8" w:rsidP="001919A5">
      <w:pPr>
        <w:pStyle w:val="Odsekzoznamu"/>
        <w:tabs>
          <w:tab w:val="left" w:pos="709"/>
        </w:tabs>
        <w:ind w:left="2484"/>
        <w:jc w:val="both"/>
        <w:rPr>
          <w:rFonts w:ascii="Arial" w:hAnsi="Arial" w:cs="Arial"/>
          <w:sz w:val="24"/>
          <w:szCs w:val="24"/>
        </w:rPr>
      </w:pPr>
      <w:sdt>
        <w:sdtPr>
          <w:rPr>
            <w:rFonts w:ascii="Arial" w:hAnsi="Arial" w:cs="Arial"/>
            <w:sz w:val="24"/>
            <w:szCs w:val="24"/>
          </w:rPr>
          <w:id w:val="-2010895340"/>
        </w:sdtPr>
        <w:sdtEndPr/>
        <w:sdtContent>
          <w:r w:rsidR="001919A5">
            <w:rPr>
              <w:rFonts w:ascii="MS Gothic" w:eastAsia="MS Gothic" w:hAnsi="MS Gothic" w:cs="Arial" w:hint="eastAsia"/>
              <w:sz w:val="24"/>
              <w:szCs w:val="24"/>
            </w:rPr>
            <w:t>☐</w:t>
          </w:r>
        </w:sdtContent>
      </w:sdt>
      <w:r w:rsidR="001919A5">
        <w:rPr>
          <w:rFonts w:ascii="Arial" w:hAnsi="Arial" w:cs="Arial"/>
          <w:sz w:val="24"/>
          <w:szCs w:val="24"/>
        </w:rPr>
        <w:tab/>
        <w:t>organizácie, financovanie a výkon trestov odňatia slobody,</w:t>
      </w:r>
    </w:p>
    <w:p w:rsidR="001919A5" w:rsidRDefault="00817BB8" w:rsidP="001919A5">
      <w:pPr>
        <w:pStyle w:val="Odsekzoznamu"/>
        <w:tabs>
          <w:tab w:val="left" w:pos="709"/>
        </w:tabs>
        <w:ind w:left="2484"/>
        <w:jc w:val="both"/>
        <w:rPr>
          <w:rFonts w:ascii="Arial" w:hAnsi="Arial" w:cs="Arial"/>
          <w:sz w:val="24"/>
          <w:szCs w:val="24"/>
        </w:rPr>
      </w:pPr>
      <w:sdt>
        <w:sdtPr>
          <w:rPr>
            <w:rFonts w:ascii="Arial" w:hAnsi="Arial" w:cs="Arial"/>
            <w:sz w:val="24"/>
            <w:szCs w:val="24"/>
          </w:rPr>
          <w:id w:val="1570384052"/>
        </w:sdtPr>
        <w:sdtEndPr/>
        <w:sdtContent>
          <w:r w:rsidR="001919A5">
            <w:rPr>
              <w:rFonts w:ascii="MS Gothic" w:eastAsia="MS Gothic" w:hAnsi="MS Gothic" w:cs="Arial" w:hint="eastAsia"/>
              <w:sz w:val="24"/>
              <w:szCs w:val="24"/>
            </w:rPr>
            <w:t>☐</w:t>
          </w:r>
        </w:sdtContent>
      </w:sdt>
      <w:r w:rsidR="001919A5">
        <w:rPr>
          <w:rFonts w:ascii="Arial" w:hAnsi="Arial" w:cs="Arial"/>
          <w:sz w:val="24"/>
          <w:szCs w:val="24"/>
        </w:rPr>
        <w:tab/>
        <w:t>dohľad na účely boja proti znečisťovaniu,</w:t>
      </w:r>
    </w:p>
    <w:p w:rsidR="001919A5" w:rsidRDefault="00817BB8" w:rsidP="001919A5">
      <w:pPr>
        <w:pStyle w:val="Odsekzoznamu"/>
        <w:tabs>
          <w:tab w:val="left" w:pos="709"/>
        </w:tabs>
        <w:ind w:left="2829" w:hanging="345"/>
        <w:jc w:val="both"/>
        <w:rPr>
          <w:rFonts w:ascii="Arial" w:hAnsi="Arial" w:cs="Arial"/>
          <w:sz w:val="24"/>
          <w:szCs w:val="24"/>
        </w:rPr>
      </w:pPr>
      <w:sdt>
        <w:sdtPr>
          <w:rPr>
            <w:rFonts w:ascii="Arial" w:hAnsi="Arial" w:cs="Arial"/>
            <w:sz w:val="24"/>
            <w:szCs w:val="24"/>
          </w:rPr>
          <w:id w:val="-682057058"/>
        </w:sdtPr>
        <w:sdtEndPr/>
        <w:sdtContent>
          <w:r w:rsidR="001919A5">
            <w:rPr>
              <w:rFonts w:ascii="MS Gothic" w:eastAsia="MS Gothic" w:hAnsi="MS Gothic" w:cs="Arial" w:hint="eastAsia"/>
              <w:sz w:val="24"/>
              <w:szCs w:val="24"/>
            </w:rPr>
            <w:t>☐</w:t>
          </w:r>
        </w:sdtContent>
      </w:sdt>
      <w:r w:rsidR="001919A5">
        <w:rPr>
          <w:rFonts w:ascii="Arial" w:hAnsi="Arial" w:cs="Arial"/>
          <w:sz w:val="24"/>
          <w:szCs w:val="24"/>
        </w:rPr>
        <w:tab/>
        <w:t>rozvoj a revitalizácia pôdy vo verejnom vlastníctve orgánmi verejnej moci,</w:t>
      </w:r>
    </w:p>
    <w:p w:rsidR="001919A5" w:rsidRPr="00C7539F" w:rsidRDefault="00817BB8" w:rsidP="001919A5">
      <w:pPr>
        <w:pStyle w:val="Odsekzoznamu"/>
        <w:tabs>
          <w:tab w:val="left" w:pos="709"/>
        </w:tabs>
        <w:ind w:left="2829" w:hanging="345"/>
        <w:jc w:val="both"/>
        <w:rPr>
          <w:rFonts w:ascii="Arial" w:hAnsi="Arial" w:cs="Arial"/>
          <w:b/>
          <w:sz w:val="24"/>
          <w:szCs w:val="24"/>
          <w:u w:val="single"/>
        </w:rPr>
      </w:pPr>
      <w:sdt>
        <w:sdtPr>
          <w:rPr>
            <w:rFonts w:ascii="Arial" w:hAnsi="Arial" w:cs="Arial"/>
            <w:sz w:val="24"/>
            <w:szCs w:val="24"/>
          </w:rPr>
          <w:id w:val="-343091901"/>
        </w:sdtPr>
        <w:sdtEndPr/>
        <w:sdtContent>
          <w:r w:rsidR="00EB1D6B">
            <w:rPr>
              <w:rFonts w:ascii="MS Gothic" w:eastAsia="MS Gothic" w:hAnsi="MS Gothic" w:cs="Arial" w:hint="eastAsia"/>
              <w:sz w:val="24"/>
              <w:szCs w:val="24"/>
            </w:rPr>
            <w:t>☐</w:t>
          </w:r>
        </w:sdtContent>
      </w:sdt>
      <w:r w:rsidR="001919A5">
        <w:rPr>
          <w:rFonts w:ascii="Arial" w:hAnsi="Arial" w:cs="Arial"/>
          <w:sz w:val="24"/>
          <w:szCs w:val="24"/>
        </w:rPr>
        <w:tab/>
        <w:t>iné - ……………………………………………………………...</w:t>
      </w:r>
    </w:p>
    <w:p w:rsidR="00EB1D6B" w:rsidRDefault="00EB1D6B" w:rsidP="007C0662">
      <w:pPr>
        <w:jc w:val="both"/>
        <w:rPr>
          <w:rFonts w:ascii="Arial" w:hAnsi="Arial" w:cs="Arial"/>
          <w:b/>
          <w:sz w:val="24"/>
          <w:szCs w:val="24"/>
          <w:u w:val="single"/>
        </w:rPr>
      </w:pPr>
    </w:p>
    <w:p w:rsidR="007C0662" w:rsidRDefault="001919A5" w:rsidP="007C0662">
      <w:pPr>
        <w:jc w:val="both"/>
        <w:rPr>
          <w:rFonts w:ascii="Arial" w:hAnsi="Arial" w:cs="Arial"/>
          <w:b/>
          <w:sz w:val="24"/>
          <w:szCs w:val="24"/>
          <w:u w:val="single"/>
        </w:rPr>
      </w:pPr>
      <w:r>
        <w:rPr>
          <w:rFonts w:ascii="Arial" w:hAnsi="Arial" w:cs="Arial"/>
          <w:b/>
          <w:sz w:val="24"/>
          <w:szCs w:val="24"/>
          <w:u w:val="single"/>
        </w:rPr>
        <w:t>Oblasť</w:t>
      </w:r>
      <w:r w:rsidR="007C0662">
        <w:rPr>
          <w:rFonts w:ascii="Arial" w:hAnsi="Arial" w:cs="Arial"/>
          <w:b/>
          <w:sz w:val="24"/>
          <w:szCs w:val="24"/>
          <w:u w:val="single"/>
        </w:rPr>
        <w:t xml:space="preserve"> vzdelávania</w:t>
      </w:r>
      <w:r w:rsidR="00743140">
        <w:rPr>
          <w:rFonts w:ascii="Arial" w:hAnsi="Arial" w:cs="Arial"/>
          <w:b/>
          <w:sz w:val="24"/>
          <w:szCs w:val="24"/>
          <w:u w:val="single"/>
        </w:rPr>
        <w:t xml:space="preserve"> v rámci vnútroštátneho systému vzdelávania</w:t>
      </w:r>
    </w:p>
    <w:p w:rsidR="007C0662" w:rsidRPr="009C657D" w:rsidRDefault="007C0662" w:rsidP="009C657D">
      <w:pPr>
        <w:pStyle w:val="Odsekzoznamu"/>
        <w:numPr>
          <w:ilvl w:val="0"/>
          <w:numId w:val="2"/>
        </w:numPr>
        <w:jc w:val="both"/>
        <w:rPr>
          <w:rFonts w:ascii="Arial" w:hAnsi="Arial" w:cs="Arial"/>
          <w:sz w:val="24"/>
          <w:szCs w:val="24"/>
        </w:rPr>
      </w:pPr>
      <w:r w:rsidRPr="009C657D">
        <w:rPr>
          <w:rFonts w:ascii="Arial" w:hAnsi="Arial" w:cs="Arial"/>
          <w:sz w:val="24"/>
          <w:szCs w:val="24"/>
        </w:rPr>
        <w:t xml:space="preserve">verejné vzdelávanie organizované v rámci vnútroštátneho systému vzdelávania, ktoré </w:t>
      </w:r>
      <w:r w:rsidR="009C657D" w:rsidRPr="009C657D">
        <w:rPr>
          <w:rFonts w:ascii="Arial" w:hAnsi="Arial" w:cs="Arial"/>
          <w:sz w:val="24"/>
          <w:szCs w:val="24"/>
        </w:rPr>
        <w:t>f</w:t>
      </w:r>
      <w:r w:rsidRPr="009C657D">
        <w:rPr>
          <w:rFonts w:ascii="Arial" w:hAnsi="Arial" w:cs="Arial"/>
          <w:sz w:val="24"/>
          <w:szCs w:val="24"/>
        </w:rPr>
        <w:t xml:space="preserve">inancuje a nad ktorým vykonáva </w:t>
      </w:r>
      <w:r w:rsidR="009C657D">
        <w:rPr>
          <w:rFonts w:ascii="Arial" w:hAnsi="Arial" w:cs="Arial"/>
          <w:sz w:val="24"/>
          <w:szCs w:val="24"/>
        </w:rPr>
        <w:t>dohľad štát:</w:t>
      </w:r>
    </w:p>
    <w:p w:rsidR="007C0662" w:rsidRDefault="00817BB8" w:rsidP="007C0662">
      <w:pPr>
        <w:tabs>
          <w:tab w:val="left" w:pos="1418"/>
        </w:tabs>
        <w:ind w:left="708" w:firstLine="852"/>
        <w:jc w:val="both"/>
        <w:rPr>
          <w:rFonts w:ascii="Arial" w:hAnsi="Arial" w:cs="Arial"/>
          <w:sz w:val="24"/>
          <w:szCs w:val="24"/>
        </w:rPr>
      </w:pPr>
      <w:sdt>
        <w:sdtPr>
          <w:rPr>
            <w:rFonts w:ascii="Arial" w:hAnsi="Arial" w:cs="Arial"/>
            <w:sz w:val="24"/>
            <w:szCs w:val="24"/>
          </w:rPr>
          <w:id w:val="-1592384708"/>
        </w:sdtPr>
        <w:sdtEndPr/>
        <w:sdtContent>
          <w:r w:rsidR="007C0662">
            <w:rPr>
              <w:rFonts w:ascii="MS Gothic" w:eastAsia="MS Gothic" w:hAnsi="MS Gothic" w:cs="Arial" w:hint="eastAsia"/>
              <w:sz w:val="24"/>
              <w:szCs w:val="24"/>
            </w:rPr>
            <w:t>☐</w:t>
          </w:r>
        </w:sdtContent>
      </w:sdt>
      <w:r w:rsidR="007C0662">
        <w:rPr>
          <w:rFonts w:ascii="Arial" w:hAnsi="Arial" w:cs="Arial"/>
          <w:sz w:val="24"/>
          <w:szCs w:val="24"/>
        </w:rPr>
        <w:tab/>
        <w:t xml:space="preserve"> áno</w:t>
      </w:r>
      <w:r w:rsidR="007C0662">
        <w:rPr>
          <w:rFonts w:ascii="Arial" w:hAnsi="Arial" w:cs="Arial"/>
          <w:sz w:val="24"/>
          <w:szCs w:val="24"/>
        </w:rPr>
        <w:tab/>
      </w:r>
      <w:r w:rsidR="007C0662">
        <w:rPr>
          <w:rFonts w:ascii="Arial" w:hAnsi="Arial" w:cs="Arial"/>
          <w:sz w:val="24"/>
          <w:szCs w:val="24"/>
        </w:rPr>
        <w:tab/>
      </w:r>
      <w:r w:rsidR="007C0662">
        <w:rPr>
          <w:rFonts w:ascii="Arial" w:hAnsi="Arial" w:cs="Arial"/>
          <w:sz w:val="24"/>
          <w:szCs w:val="24"/>
        </w:rPr>
        <w:tab/>
      </w:r>
      <w:sdt>
        <w:sdtPr>
          <w:rPr>
            <w:rFonts w:ascii="Arial" w:hAnsi="Arial" w:cs="Arial"/>
            <w:sz w:val="24"/>
            <w:szCs w:val="24"/>
          </w:rPr>
          <w:id w:val="-190383907"/>
        </w:sdtPr>
        <w:sdtEndPr/>
        <w:sdtContent>
          <w:r w:rsidR="007C0662">
            <w:rPr>
              <w:rFonts w:ascii="MS Gothic" w:eastAsia="MS Gothic" w:hAnsi="MS Gothic" w:cs="Arial" w:hint="eastAsia"/>
              <w:sz w:val="24"/>
              <w:szCs w:val="24"/>
            </w:rPr>
            <w:t>☐</w:t>
          </w:r>
        </w:sdtContent>
      </w:sdt>
      <w:r w:rsidR="007C0662">
        <w:rPr>
          <w:rFonts w:ascii="Arial" w:hAnsi="Arial" w:cs="Arial"/>
          <w:sz w:val="24"/>
          <w:szCs w:val="24"/>
        </w:rPr>
        <w:tab/>
        <w:t>nie</w:t>
      </w:r>
    </w:p>
    <w:p w:rsidR="007C0662" w:rsidRPr="009C657D" w:rsidRDefault="007C0662" w:rsidP="009C657D">
      <w:pPr>
        <w:pStyle w:val="Odsekzoznamu"/>
        <w:numPr>
          <w:ilvl w:val="0"/>
          <w:numId w:val="2"/>
        </w:numPr>
        <w:tabs>
          <w:tab w:val="left" w:pos="750"/>
        </w:tabs>
        <w:jc w:val="both"/>
        <w:rPr>
          <w:rFonts w:ascii="Arial" w:hAnsi="Arial" w:cs="Arial"/>
          <w:sz w:val="24"/>
          <w:szCs w:val="24"/>
        </w:rPr>
      </w:pPr>
      <w:r w:rsidRPr="009C657D">
        <w:rPr>
          <w:rFonts w:ascii="Arial" w:hAnsi="Arial" w:cs="Arial"/>
          <w:sz w:val="24"/>
          <w:szCs w:val="24"/>
        </w:rPr>
        <w:t>poplatok tvorí len zlomok skutočných nákladov</w:t>
      </w:r>
      <w:r w:rsidR="009C657D">
        <w:rPr>
          <w:rFonts w:ascii="Arial" w:hAnsi="Arial" w:cs="Arial"/>
          <w:sz w:val="24"/>
          <w:szCs w:val="24"/>
        </w:rPr>
        <w:t>:</w:t>
      </w:r>
    </w:p>
    <w:p w:rsidR="007C0662" w:rsidRDefault="00817BB8" w:rsidP="007C0662">
      <w:pPr>
        <w:tabs>
          <w:tab w:val="left" w:pos="1418"/>
        </w:tabs>
        <w:ind w:left="708" w:firstLine="852"/>
        <w:jc w:val="both"/>
        <w:rPr>
          <w:rFonts w:ascii="Arial" w:hAnsi="Arial" w:cs="Arial"/>
          <w:sz w:val="24"/>
          <w:szCs w:val="24"/>
        </w:rPr>
      </w:pPr>
      <w:sdt>
        <w:sdtPr>
          <w:rPr>
            <w:rFonts w:ascii="Arial" w:hAnsi="Arial" w:cs="Arial"/>
            <w:sz w:val="24"/>
            <w:szCs w:val="24"/>
          </w:rPr>
          <w:id w:val="-1619752240"/>
        </w:sdtPr>
        <w:sdtEndPr/>
        <w:sdtContent>
          <w:r w:rsidR="00EB1D6B">
            <w:rPr>
              <w:rFonts w:ascii="MS Gothic" w:eastAsia="MS Gothic" w:hAnsi="MS Gothic" w:cs="Arial" w:hint="eastAsia"/>
              <w:sz w:val="24"/>
              <w:szCs w:val="24"/>
            </w:rPr>
            <w:t>☐</w:t>
          </w:r>
        </w:sdtContent>
      </w:sdt>
      <w:r w:rsidR="007C0662">
        <w:rPr>
          <w:rFonts w:ascii="Arial" w:hAnsi="Arial" w:cs="Arial"/>
          <w:sz w:val="24"/>
          <w:szCs w:val="24"/>
        </w:rPr>
        <w:tab/>
        <w:t xml:space="preserve"> áno</w:t>
      </w:r>
      <w:r w:rsidR="007C0662">
        <w:rPr>
          <w:rFonts w:ascii="Arial" w:hAnsi="Arial" w:cs="Arial"/>
          <w:sz w:val="24"/>
          <w:szCs w:val="24"/>
        </w:rPr>
        <w:tab/>
      </w:r>
      <w:r w:rsidR="007C0662">
        <w:rPr>
          <w:rFonts w:ascii="Arial" w:hAnsi="Arial" w:cs="Arial"/>
          <w:sz w:val="24"/>
          <w:szCs w:val="24"/>
        </w:rPr>
        <w:tab/>
      </w:r>
      <w:r w:rsidR="007C0662">
        <w:rPr>
          <w:rFonts w:ascii="Arial" w:hAnsi="Arial" w:cs="Arial"/>
          <w:sz w:val="24"/>
          <w:szCs w:val="24"/>
        </w:rPr>
        <w:tab/>
      </w:r>
      <w:sdt>
        <w:sdtPr>
          <w:rPr>
            <w:rFonts w:ascii="Arial" w:hAnsi="Arial" w:cs="Arial"/>
            <w:sz w:val="24"/>
            <w:szCs w:val="24"/>
          </w:rPr>
          <w:id w:val="-1346399850"/>
        </w:sdtPr>
        <w:sdtEndPr/>
        <w:sdtContent>
          <w:r w:rsidR="00EB1D6B">
            <w:rPr>
              <w:rFonts w:ascii="MS Gothic" w:eastAsia="MS Gothic" w:hAnsi="MS Gothic" w:cs="Arial" w:hint="eastAsia"/>
              <w:sz w:val="24"/>
              <w:szCs w:val="24"/>
            </w:rPr>
            <w:t>☐</w:t>
          </w:r>
        </w:sdtContent>
      </w:sdt>
      <w:r w:rsidR="007C0662">
        <w:rPr>
          <w:rFonts w:ascii="Arial" w:hAnsi="Arial" w:cs="Arial"/>
          <w:sz w:val="24"/>
          <w:szCs w:val="24"/>
        </w:rPr>
        <w:tab/>
        <w:t>nie</w:t>
      </w:r>
    </w:p>
    <w:p w:rsidR="00EB1D6B" w:rsidRDefault="00EB1D6B" w:rsidP="007C0662">
      <w:pPr>
        <w:tabs>
          <w:tab w:val="left" w:pos="1418"/>
        </w:tabs>
        <w:ind w:left="708" w:firstLine="852"/>
        <w:jc w:val="both"/>
        <w:rPr>
          <w:rFonts w:ascii="Arial" w:hAnsi="Arial" w:cs="Arial"/>
          <w:sz w:val="24"/>
          <w:szCs w:val="24"/>
        </w:rPr>
      </w:pPr>
    </w:p>
    <w:p w:rsidR="007C0662" w:rsidRDefault="007C0662" w:rsidP="009C657D">
      <w:pPr>
        <w:pStyle w:val="Odsekzoznamu"/>
        <w:numPr>
          <w:ilvl w:val="0"/>
          <w:numId w:val="2"/>
        </w:numPr>
        <w:jc w:val="both"/>
        <w:rPr>
          <w:rFonts w:ascii="Arial" w:hAnsi="Arial" w:cs="Arial"/>
          <w:sz w:val="24"/>
          <w:szCs w:val="24"/>
        </w:rPr>
      </w:pPr>
      <w:r w:rsidRPr="009C657D">
        <w:rPr>
          <w:rFonts w:ascii="Arial" w:hAnsi="Arial" w:cs="Arial"/>
          <w:sz w:val="24"/>
          <w:szCs w:val="24"/>
        </w:rPr>
        <w:t>súkromn</w:t>
      </w:r>
      <w:r w:rsidR="007746BD">
        <w:rPr>
          <w:rFonts w:ascii="Arial" w:hAnsi="Arial" w:cs="Arial"/>
          <w:sz w:val="24"/>
          <w:szCs w:val="24"/>
        </w:rPr>
        <w:t>á</w:t>
      </w:r>
      <w:r w:rsidRPr="009C657D">
        <w:rPr>
          <w:rFonts w:ascii="Arial" w:hAnsi="Arial" w:cs="Arial"/>
          <w:sz w:val="24"/>
          <w:szCs w:val="24"/>
        </w:rPr>
        <w:t xml:space="preserve"> škol</w:t>
      </w:r>
      <w:r w:rsidR="007746BD">
        <w:rPr>
          <w:rFonts w:ascii="Arial" w:hAnsi="Arial" w:cs="Arial"/>
          <w:sz w:val="24"/>
          <w:szCs w:val="24"/>
        </w:rPr>
        <w:t>a</w:t>
      </w:r>
      <w:r w:rsidR="009C657D">
        <w:rPr>
          <w:rFonts w:ascii="Arial" w:hAnsi="Arial" w:cs="Arial"/>
          <w:sz w:val="24"/>
          <w:szCs w:val="24"/>
        </w:rPr>
        <w:t>:</w:t>
      </w:r>
    </w:p>
    <w:p w:rsidR="009C657D" w:rsidRDefault="009C657D" w:rsidP="009C657D">
      <w:pPr>
        <w:pStyle w:val="Odsekzoznamu"/>
        <w:jc w:val="both"/>
        <w:rPr>
          <w:rFonts w:ascii="Arial" w:hAnsi="Arial" w:cs="Arial"/>
          <w:sz w:val="24"/>
          <w:szCs w:val="24"/>
        </w:rPr>
      </w:pPr>
    </w:p>
    <w:p w:rsidR="009C657D" w:rsidRDefault="00817BB8" w:rsidP="009C657D">
      <w:pPr>
        <w:tabs>
          <w:tab w:val="left" w:pos="1418"/>
        </w:tabs>
        <w:ind w:left="708" w:firstLine="852"/>
        <w:jc w:val="both"/>
        <w:rPr>
          <w:rFonts w:ascii="Arial" w:hAnsi="Arial" w:cs="Arial"/>
          <w:sz w:val="24"/>
          <w:szCs w:val="24"/>
        </w:rPr>
      </w:pPr>
      <w:sdt>
        <w:sdtPr>
          <w:rPr>
            <w:rFonts w:ascii="Arial" w:hAnsi="Arial" w:cs="Arial"/>
            <w:sz w:val="24"/>
            <w:szCs w:val="24"/>
          </w:rPr>
          <w:id w:val="1594357434"/>
        </w:sdtPr>
        <w:sdtEndPr/>
        <w:sdtContent>
          <w:r w:rsidR="009C657D">
            <w:rPr>
              <w:rFonts w:ascii="MS Gothic" w:eastAsia="MS Gothic" w:hAnsi="MS Gothic" w:cs="Arial" w:hint="eastAsia"/>
              <w:sz w:val="24"/>
              <w:szCs w:val="24"/>
            </w:rPr>
            <w:t>☐</w:t>
          </w:r>
        </w:sdtContent>
      </w:sdt>
      <w:r w:rsidR="009C657D">
        <w:rPr>
          <w:rFonts w:ascii="Arial" w:hAnsi="Arial" w:cs="Arial"/>
          <w:sz w:val="24"/>
          <w:szCs w:val="24"/>
        </w:rPr>
        <w:tab/>
        <w:t xml:space="preserve"> áno</w:t>
      </w:r>
      <w:r w:rsidR="009C657D">
        <w:rPr>
          <w:rFonts w:ascii="Arial" w:hAnsi="Arial" w:cs="Arial"/>
          <w:sz w:val="24"/>
          <w:szCs w:val="24"/>
        </w:rPr>
        <w:tab/>
      </w:r>
      <w:r w:rsidR="009C657D">
        <w:rPr>
          <w:rFonts w:ascii="Arial" w:hAnsi="Arial" w:cs="Arial"/>
          <w:sz w:val="24"/>
          <w:szCs w:val="24"/>
        </w:rPr>
        <w:tab/>
      </w:r>
      <w:r w:rsidR="009C657D">
        <w:rPr>
          <w:rFonts w:ascii="Arial" w:hAnsi="Arial" w:cs="Arial"/>
          <w:sz w:val="24"/>
          <w:szCs w:val="24"/>
        </w:rPr>
        <w:tab/>
      </w:r>
      <w:sdt>
        <w:sdtPr>
          <w:rPr>
            <w:rFonts w:ascii="Arial" w:hAnsi="Arial" w:cs="Arial"/>
            <w:sz w:val="24"/>
            <w:szCs w:val="24"/>
          </w:rPr>
          <w:id w:val="-1648345978"/>
        </w:sdtPr>
        <w:sdtEndPr/>
        <w:sdtContent>
          <w:r w:rsidR="009C657D">
            <w:rPr>
              <w:rFonts w:ascii="MS Gothic" w:eastAsia="MS Gothic" w:hAnsi="MS Gothic" w:cs="Arial" w:hint="eastAsia"/>
              <w:sz w:val="24"/>
              <w:szCs w:val="24"/>
            </w:rPr>
            <w:t>☐</w:t>
          </w:r>
        </w:sdtContent>
      </w:sdt>
      <w:r w:rsidR="009C657D">
        <w:rPr>
          <w:rFonts w:ascii="Arial" w:hAnsi="Arial" w:cs="Arial"/>
          <w:sz w:val="24"/>
          <w:szCs w:val="24"/>
        </w:rPr>
        <w:tab/>
        <w:t>nie</w:t>
      </w:r>
    </w:p>
    <w:p w:rsidR="009C657D" w:rsidRDefault="009C657D" w:rsidP="009C657D">
      <w:pPr>
        <w:pStyle w:val="Odsekzoznamu"/>
        <w:numPr>
          <w:ilvl w:val="0"/>
          <w:numId w:val="3"/>
        </w:numPr>
        <w:jc w:val="both"/>
        <w:rPr>
          <w:rFonts w:ascii="Arial" w:hAnsi="Arial" w:cs="Arial"/>
          <w:sz w:val="24"/>
          <w:szCs w:val="24"/>
        </w:rPr>
      </w:pPr>
      <w:r>
        <w:rPr>
          <w:rFonts w:ascii="Arial" w:hAnsi="Arial" w:cs="Arial"/>
          <w:sz w:val="24"/>
          <w:szCs w:val="24"/>
        </w:rPr>
        <w:t>ak áno:</w:t>
      </w:r>
    </w:p>
    <w:p w:rsidR="009C657D" w:rsidRPr="009C657D" w:rsidRDefault="009C657D" w:rsidP="009C657D">
      <w:pPr>
        <w:pStyle w:val="Odsekzoznamu"/>
        <w:ind w:left="1440"/>
        <w:jc w:val="both"/>
        <w:rPr>
          <w:rFonts w:ascii="Arial" w:hAnsi="Arial" w:cs="Arial"/>
          <w:sz w:val="24"/>
          <w:szCs w:val="24"/>
        </w:rPr>
      </w:pPr>
    </w:p>
    <w:p w:rsidR="00EB1D6B" w:rsidRPr="009C657D" w:rsidRDefault="007746BD" w:rsidP="00EB1D6B">
      <w:pPr>
        <w:pStyle w:val="Odsekzoznamu"/>
        <w:numPr>
          <w:ilvl w:val="0"/>
          <w:numId w:val="4"/>
        </w:numPr>
        <w:ind w:left="1701"/>
        <w:jc w:val="both"/>
        <w:rPr>
          <w:rFonts w:ascii="Arial" w:hAnsi="Arial" w:cs="Arial"/>
          <w:sz w:val="24"/>
          <w:szCs w:val="24"/>
          <w:vertAlign w:val="superscript"/>
        </w:rPr>
      </w:pPr>
      <w:r>
        <w:rPr>
          <w:rFonts w:ascii="Arial" w:hAnsi="Arial" w:cs="Arial"/>
          <w:sz w:val="24"/>
          <w:szCs w:val="24"/>
        </w:rPr>
        <w:t>je</w:t>
      </w:r>
      <w:r w:rsidR="00EB1D6B" w:rsidRPr="009C657D">
        <w:rPr>
          <w:rFonts w:ascii="Arial" w:hAnsi="Arial" w:cs="Arial"/>
          <w:sz w:val="24"/>
          <w:szCs w:val="24"/>
        </w:rPr>
        <w:t xml:space="preserve"> súčasťou vnútroštátneho systému vzdelávania, ktorý financuje a nad ktorým vykonáva dohľad štát</w:t>
      </w:r>
      <w:r w:rsidR="00EB1D6B">
        <w:rPr>
          <w:rFonts w:ascii="Arial" w:hAnsi="Arial" w:cs="Arial"/>
          <w:sz w:val="24"/>
          <w:szCs w:val="24"/>
        </w:rPr>
        <w:t>:</w:t>
      </w:r>
      <w:r w:rsidR="00EB1D6B" w:rsidRPr="009C657D">
        <w:rPr>
          <w:rFonts w:ascii="Arial" w:hAnsi="Arial" w:cs="Arial"/>
          <w:sz w:val="24"/>
          <w:szCs w:val="24"/>
          <w:vertAlign w:val="superscript"/>
        </w:rPr>
        <w:t>1</w:t>
      </w:r>
    </w:p>
    <w:p w:rsidR="00EB1D6B" w:rsidRDefault="00817BB8" w:rsidP="00EB1D6B">
      <w:pPr>
        <w:tabs>
          <w:tab w:val="left" w:pos="1418"/>
        </w:tabs>
        <w:ind w:left="708" w:firstLine="852"/>
        <w:jc w:val="both"/>
        <w:rPr>
          <w:rFonts w:ascii="Arial" w:hAnsi="Arial" w:cs="Arial"/>
          <w:sz w:val="24"/>
          <w:szCs w:val="24"/>
        </w:rPr>
      </w:pPr>
      <w:sdt>
        <w:sdtPr>
          <w:rPr>
            <w:rFonts w:ascii="Arial" w:hAnsi="Arial" w:cs="Arial"/>
            <w:sz w:val="24"/>
            <w:szCs w:val="24"/>
          </w:rPr>
          <w:id w:val="-1356272212"/>
        </w:sdtPr>
        <w:sdtEndPr/>
        <w:sdtContent>
          <w:r w:rsidR="00EB1D6B">
            <w:rPr>
              <w:rFonts w:ascii="MS Gothic" w:eastAsia="MS Gothic" w:hAnsi="MS Gothic" w:cs="Arial" w:hint="eastAsia"/>
              <w:sz w:val="24"/>
              <w:szCs w:val="24"/>
            </w:rPr>
            <w:t>☐</w:t>
          </w:r>
        </w:sdtContent>
      </w:sdt>
      <w:r w:rsidR="00EB1D6B">
        <w:rPr>
          <w:rFonts w:ascii="Arial" w:hAnsi="Arial" w:cs="Arial"/>
          <w:sz w:val="24"/>
          <w:szCs w:val="24"/>
        </w:rPr>
        <w:tab/>
        <w:t xml:space="preserve"> áno</w:t>
      </w:r>
      <w:r w:rsidR="00EB1D6B">
        <w:rPr>
          <w:rFonts w:ascii="Arial" w:hAnsi="Arial" w:cs="Arial"/>
          <w:sz w:val="24"/>
          <w:szCs w:val="24"/>
        </w:rPr>
        <w:tab/>
      </w:r>
      <w:r w:rsidR="00EB1D6B">
        <w:rPr>
          <w:rFonts w:ascii="Arial" w:hAnsi="Arial" w:cs="Arial"/>
          <w:sz w:val="24"/>
          <w:szCs w:val="24"/>
        </w:rPr>
        <w:tab/>
      </w:r>
      <w:r w:rsidR="00EB1D6B">
        <w:rPr>
          <w:rFonts w:ascii="Arial" w:hAnsi="Arial" w:cs="Arial"/>
          <w:sz w:val="24"/>
          <w:szCs w:val="24"/>
        </w:rPr>
        <w:tab/>
      </w:r>
      <w:sdt>
        <w:sdtPr>
          <w:rPr>
            <w:rFonts w:ascii="Arial" w:hAnsi="Arial" w:cs="Arial"/>
            <w:sz w:val="24"/>
            <w:szCs w:val="24"/>
          </w:rPr>
          <w:id w:val="1122271021"/>
        </w:sdtPr>
        <w:sdtEndPr/>
        <w:sdtContent>
          <w:r w:rsidR="00EB1D6B">
            <w:rPr>
              <w:rFonts w:ascii="MS Gothic" w:eastAsia="MS Gothic" w:hAnsi="MS Gothic" w:cs="Arial" w:hint="eastAsia"/>
              <w:sz w:val="24"/>
              <w:szCs w:val="24"/>
            </w:rPr>
            <w:t>☐</w:t>
          </w:r>
        </w:sdtContent>
      </w:sdt>
      <w:r w:rsidR="00EB1D6B">
        <w:rPr>
          <w:rFonts w:ascii="Arial" w:hAnsi="Arial" w:cs="Arial"/>
          <w:sz w:val="24"/>
          <w:szCs w:val="24"/>
        </w:rPr>
        <w:tab/>
        <w:t>nie</w:t>
      </w:r>
    </w:p>
    <w:p w:rsidR="007C0662" w:rsidRPr="009C657D" w:rsidRDefault="007C0662" w:rsidP="0027232E">
      <w:pPr>
        <w:pStyle w:val="Odsekzoznamu"/>
        <w:numPr>
          <w:ilvl w:val="0"/>
          <w:numId w:val="7"/>
        </w:numPr>
        <w:spacing w:before="240"/>
        <w:ind w:left="1701"/>
        <w:jc w:val="both"/>
        <w:rPr>
          <w:rFonts w:ascii="Arial" w:hAnsi="Arial" w:cs="Arial"/>
          <w:sz w:val="24"/>
          <w:szCs w:val="24"/>
        </w:rPr>
      </w:pPr>
      <w:r w:rsidRPr="009C657D">
        <w:rPr>
          <w:rFonts w:ascii="Arial" w:hAnsi="Arial" w:cs="Arial"/>
          <w:sz w:val="24"/>
          <w:szCs w:val="24"/>
        </w:rPr>
        <w:t>bol skúmaný podiel zdrojov financovania</w:t>
      </w:r>
      <w:r w:rsidR="009C657D">
        <w:rPr>
          <w:rFonts w:ascii="Arial" w:hAnsi="Arial" w:cs="Arial"/>
          <w:sz w:val="24"/>
          <w:szCs w:val="24"/>
        </w:rPr>
        <w:t>:</w:t>
      </w:r>
      <w:r w:rsidR="00106CD7">
        <w:rPr>
          <w:rStyle w:val="Odkaznapoznmkupodiarou"/>
          <w:rFonts w:ascii="Arial" w:hAnsi="Arial" w:cs="Arial"/>
          <w:sz w:val="24"/>
          <w:szCs w:val="24"/>
        </w:rPr>
        <w:footnoteReference w:id="1"/>
      </w:r>
    </w:p>
    <w:p w:rsidR="007C0662" w:rsidRDefault="00817BB8" w:rsidP="007C0662">
      <w:pPr>
        <w:tabs>
          <w:tab w:val="left" w:pos="1418"/>
        </w:tabs>
        <w:ind w:left="708" w:firstLine="852"/>
        <w:jc w:val="both"/>
        <w:rPr>
          <w:rFonts w:ascii="Arial" w:hAnsi="Arial" w:cs="Arial"/>
          <w:sz w:val="24"/>
          <w:szCs w:val="24"/>
        </w:rPr>
      </w:pPr>
      <w:sdt>
        <w:sdtPr>
          <w:rPr>
            <w:rFonts w:ascii="Arial" w:hAnsi="Arial" w:cs="Arial"/>
            <w:sz w:val="24"/>
            <w:szCs w:val="24"/>
            <w:vertAlign w:val="superscript"/>
          </w:rPr>
          <w:id w:val="-1021469223"/>
        </w:sdtPr>
        <w:sdtEndPr/>
        <w:sdtContent>
          <w:r w:rsidR="009C657D">
            <w:rPr>
              <w:rFonts w:ascii="MS Gothic" w:eastAsia="MS Gothic" w:hAnsi="MS Gothic" w:cs="Arial" w:hint="eastAsia"/>
              <w:sz w:val="24"/>
              <w:szCs w:val="24"/>
            </w:rPr>
            <w:t>☐</w:t>
          </w:r>
        </w:sdtContent>
      </w:sdt>
      <w:r w:rsidR="007C0662">
        <w:rPr>
          <w:rFonts w:ascii="Arial" w:hAnsi="Arial" w:cs="Arial"/>
          <w:sz w:val="24"/>
          <w:szCs w:val="24"/>
        </w:rPr>
        <w:tab/>
        <w:t xml:space="preserve"> áno</w:t>
      </w:r>
      <w:r w:rsidR="007C0662">
        <w:rPr>
          <w:rFonts w:ascii="Arial" w:hAnsi="Arial" w:cs="Arial"/>
          <w:sz w:val="24"/>
          <w:szCs w:val="24"/>
        </w:rPr>
        <w:tab/>
      </w:r>
      <w:r w:rsidR="007C0662">
        <w:rPr>
          <w:rFonts w:ascii="Arial" w:hAnsi="Arial" w:cs="Arial"/>
          <w:sz w:val="24"/>
          <w:szCs w:val="24"/>
        </w:rPr>
        <w:tab/>
      </w:r>
      <w:r w:rsidR="007C0662">
        <w:rPr>
          <w:rFonts w:ascii="Arial" w:hAnsi="Arial" w:cs="Arial"/>
          <w:sz w:val="24"/>
          <w:szCs w:val="24"/>
        </w:rPr>
        <w:tab/>
      </w:r>
      <w:sdt>
        <w:sdtPr>
          <w:rPr>
            <w:rFonts w:ascii="Arial" w:hAnsi="Arial" w:cs="Arial"/>
            <w:sz w:val="24"/>
            <w:szCs w:val="24"/>
          </w:rPr>
          <w:id w:val="-36821455"/>
        </w:sdtPr>
        <w:sdtEndPr/>
        <w:sdtContent>
          <w:r w:rsidR="007C0662">
            <w:rPr>
              <w:rFonts w:ascii="MS Gothic" w:eastAsia="MS Gothic" w:hAnsi="MS Gothic" w:cs="Arial" w:hint="eastAsia"/>
              <w:sz w:val="24"/>
              <w:szCs w:val="24"/>
            </w:rPr>
            <w:t>☐</w:t>
          </w:r>
        </w:sdtContent>
      </w:sdt>
      <w:r w:rsidR="007C0662">
        <w:rPr>
          <w:rFonts w:ascii="Arial" w:hAnsi="Arial" w:cs="Arial"/>
          <w:sz w:val="24"/>
          <w:szCs w:val="24"/>
        </w:rPr>
        <w:tab/>
        <w:t>nie</w:t>
      </w:r>
    </w:p>
    <w:p w:rsidR="007C0662" w:rsidRPr="009C657D" w:rsidRDefault="007C0662" w:rsidP="0027232E">
      <w:pPr>
        <w:pStyle w:val="Odsekzoznamu"/>
        <w:numPr>
          <w:ilvl w:val="0"/>
          <w:numId w:val="6"/>
        </w:numPr>
        <w:ind w:left="1701"/>
        <w:jc w:val="both"/>
        <w:rPr>
          <w:rFonts w:ascii="Arial" w:hAnsi="Arial" w:cs="Arial"/>
          <w:sz w:val="24"/>
          <w:szCs w:val="24"/>
          <w:vertAlign w:val="superscript"/>
        </w:rPr>
      </w:pPr>
      <w:r w:rsidRPr="009C657D">
        <w:rPr>
          <w:rFonts w:ascii="Arial" w:hAnsi="Arial" w:cs="Arial"/>
          <w:sz w:val="24"/>
          <w:szCs w:val="24"/>
        </w:rPr>
        <w:t xml:space="preserve">poplatok </w:t>
      </w:r>
      <w:r w:rsidR="00106CD7" w:rsidRPr="009C657D">
        <w:rPr>
          <w:rFonts w:ascii="Arial" w:hAnsi="Arial" w:cs="Arial"/>
          <w:sz w:val="24"/>
          <w:szCs w:val="24"/>
        </w:rPr>
        <w:t xml:space="preserve">rodičov/žiakov </w:t>
      </w:r>
      <w:r w:rsidRPr="009C657D">
        <w:rPr>
          <w:rFonts w:ascii="Arial" w:hAnsi="Arial" w:cs="Arial"/>
          <w:sz w:val="24"/>
          <w:szCs w:val="24"/>
        </w:rPr>
        <w:t>tvorí len zlomok skutočných nákladov</w:t>
      </w:r>
      <w:r w:rsidR="009C657D">
        <w:rPr>
          <w:rFonts w:ascii="Arial" w:hAnsi="Arial" w:cs="Arial"/>
          <w:sz w:val="24"/>
          <w:szCs w:val="24"/>
        </w:rPr>
        <w:t>:</w:t>
      </w:r>
      <w:r w:rsidR="00106CD7" w:rsidRPr="009C657D">
        <w:rPr>
          <w:rFonts w:ascii="Arial" w:hAnsi="Arial" w:cs="Arial"/>
          <w:sz w:val="24"/>
          <w:szCs w:val="24"/>
          <w:vertAlign w:val="superscript"/>
        </w:rPr>
        <w:t>1</w:t>
      </w:r>
    </w:p>
    <w:p w:rsidR="007C0662" w:rsidRDefault="00817BB8" w:rsidP="007C0662">
      <w:pPr>
        <w:tabs>
          <w:tab w:val="left" w:pos="1418"/>
        </w:tabs>
        <w:ind w:left="708" w:firstLine="852"/>
        <w:jc w:val="both"/>
        <w:rPr>
          <w:rFonts w:ascii="Arial" w:hAnsi="Arial" w:cs="Arial"/>
          <w:sz w:val="24"/>
          <w:szCs w:val="24"/>
        </w:rPr>
      </w:pPr>
      <w:sdt>
        <w:sdtPr>
          <w:rPr>
            <w:rFonts w:ascii="Arial" w:hAnsi="Arial" w:cs="Arial"/>
            <w:sz w:val="24"/>
            <w:szCs w:val="24"/>
          </w:rPr>
          <w:id w:val="1891995240"/>
        </w:sdtPr>
        <w:sdtEndPr/>
        <w:sdtContent>
          <w:r w:rsidR="007C0662">
            <w:rPr>
              <w:rFonts w:ascii="MS Gothic" w:eastAsia="MS Gothic" w:hAnsi="MS Gothic" w:cs="Arial" w:hint="eastAsia"/>
              <w:sz w:val="24"/>
              <w:szCs w:val="24"/>
            </w:rPr>
            <w:t>☐</w:t>
          </w:r>
        </w:sdtContent>
      </w:sdt>
      <w:r w:rsidR="007C0662">
        <w:rPr>
          <w:rFonts w:ascii="Arial" w:hAnsi="Arial" w:cs="Arial"/>
          <w:sz w:val="24"/>
          <w:szCs w:val="24"/>
        </w:rPr>
        <w:tab/>
        <w:t xml:space="preserve"> áno</w:t>
      </w:r>
      <w:r w:rsidR="007C0662">
        <w:rPr>
          <w:rFonts w:ascii="Arial" w:hAnsi="Arial" w:cs="Arial"/>
          <w:sz w:val="24"/>
          <w:szCs w:val="24"/>
        </w:rPr>
        <w:tab/>
      </w:r>
      <w:r w:rsidR="007C0662">
        <w:rPr>
          <w:rFonts w:ascii="Arial" w:hAnsi="Arial" w:cs="Arial"/>
          <w:sz w:val="24"/>
          <w:szCs w:val="24"/>
        </w:rPr>
        <w:tab/>
      </w:r>
      <w:r w:rsidR="007C0662">
        <w:rPr>
          <w:rFonts w:ascii="Arial" w:hAnsi="Arial" w:cs="Arial"/>
          <w:sz w:val="24"/>
          <w:szCs w:val="24"/>
        </w:rPr>
        <w:tab/>
      </w:r>
      <w:sdt>
        <w:sdtPr>
          <w:rPr>
            <w:rFonts w:ascii="Arial" w:hAnsi="Arial" w:cs="Arial"/>
            <w:sz w:val="24"/>
            <w:szCs w:val="24"/>
          </w:rPr>
          <w:id w:val="-1754505559"/>
        </w:sdtPr>
        <w:sdtEndPr/>
        <w:sdtContent>
          <w:r w:rsidR="007C0662">
            <w:rPr>
              <w:rFonts w:ascii="MS Gothic" w:eastAsia="MS Gothic" w:hAnsi="MS Gothic" w:cs="Arial" w:hint="eastAsia"/>
              <w:sz w:val="24"/>
              <w:szCs w:val="24"/>
            </w:rPr>
            <w:t>☐</w:t>
          </w:r>
        </w:sdtContent>
      </w:sdt>
      <w:r w:rsidR="007C0662">
        <w:rPr>
          <w:rFonts w:ascii="Arial" w:hAnsi="Arial" w:cs="Arial"/>
          <w:sz w:val="24"/>
          <w:szCs w:val="24"/>
        </w:rPr>
        <w:tab/>
        <w:t>nie</w:t>
      </w:r>
    </w:p>
    <w:p w:rsidR="007C0662" w:rsidRDefault="007C0662" w:rsidP="007C0662">
      <w:pPr>
        <w:tabs>
          <w:tab w:val="left" w:pos="1418"/>
        </w:tabs>
        <w:jc w:val="both"/>
        <w:rPr>
          <w:rFonts w:ascii="Arial" w:hAnsi="Arial" w:cs="Arial"/>
          <w:sz w:val="24"/>
          <w:szCs w:val="24"/>
        </w:rPr>
      </w:pPr>
      <w:r>
        <w:rPr>
          <w:rFonts w:ascii="Arial" w:hAnsi="Arial" w:cs="Arial"/>
          <w:sz w:val="24"/>
          <w:szCs w:val="24"/>
        </w:rPr>
        <w:tab/>
      </w:r>
    </w:p>
    <w:p w:rsidR="001919A5" w:rsidRDefault="001919A5" w:rsidP="001919A5">
      <w:pPr>
        <w:tabs>
          <w:tab w:val="left" w:pos="709"/>
        </w:tabs>
        <w:ind w:left="708" w:hanging="708"/>
        <w:jc w:val="both"/>
        <w:rPr>
          <w:rFonts w:ascii="Arial" w:hAnsi="Arial" w:cs="Arial"/>
          <w:b/>
          <w:sz w:val="24"/>
          <w:szCs w:val="24"/>
          <w:u w:val="single"/>
        </w:rPr>
      </w:pPr>
      <w:r>
        <w:rPr>
          <w:rFonts w:ascii="Arial" w:hAnsi="Arial" w:cs="Arial"/>
          <w:b/>
          <w:sz w:val="24"/>
          <w:szCs w:val="24"/>
          <w:u w:val="single"/>
        </w:rPr>
        <w:lastRenderedPageBreak/>
        <w:t>Oblasť výskumu a vývoja</w:t>
      </w:r>
    </w:p>
    <w:p w:rsidR="00743140" w:rsidRDefault="00743140" w:rsidP="00EB1D6B">
      <w:pPr>
        <w:pStyle w:val="Odsekzoznamu"/>
        <w:numPr>
          <w:ilvl w:val="0"/>
          <w:numId w:val="5"/>
        </w:numPr>
        <w:tabs>
          <w:tab w:val="left" w:pos="709"/>
        </w:tabs>
        <w:jc w:val="both"/>
        <w:rPr>
          <w:rFonts w:ascii="Arial" w:hAnsi="Arial" w:cs="Arial"/>
          <w:sz w:val="24"/>
          <w:szCs w:val="24"/>
        </w:rPr>
      </w:pPr>
      <w:r>
        <w:rPr>
          <w:rFonts w:ascii="Arial" w:hAnsi="Arial" w:cs="Arial"/>
          <w:sz w:val="24"/>
          <w:szCs w:val="24"/>
        </w:rPr>
        <w:t>ste:</w:t>
      </w:r>
    </w:p>
    <w:p w:rsidR="00743140" w:rsidRDefault="00743140" w:rsidP="00743140">
      <w:pPr>
        <w:pStyle w:val="Odsekzoznamu"/>
        <w:tabs>
          <w:tab w:val="left" w:pos="709"/>
        </w:tabs>
        <w:jc w:val="both"/>
        <w:rPr>
          <w:rFonts w:ascii="Arial" w:hAnsi="Arial" w:cs="Arial"/>
          <w:sz w:val="24"/>
          <w:szCs w:val="24"/>
        </w:rPr>
      </w:pPr>
      <w:r>
        <w:rPr>
          <w:rFonts w:ascii="Arial" w:hAnsi="Arial" w:cs="Arial"/>
          <w:sz w:val="24"/>
          <w:szCs w:val="24"/>
        </w:rPr>
        <w:tab/>
        <w:t xml:space="preserve">  </w:t>
      </w:r>
      <w:sdt>
        <w:sdtPr>
          <w:rPr>
            <w:rFonts w:ascii="Arial" w:hAnsi="Arial" w:cs="Arial"/>
            <w:sz w:val="24"/>
            <w:szCs w:val="24"/>
          </w:rPr>
          <w:id w:val="-1715888249"/>
        </w:sdtPr>
        <w:sdtEndPr/>
        <w:sdtContent>
          <w:r>
            <w:rPr>
              <w:rFonts w:ascii="MS Gothic" w:eastAsia="MS Gothic" w:hAnsi="MS Gothic" w:cs="Arial" w:hint="eastAsia"/>
              <w:sz w:val="24"/>
              <w:szCs w:val="24"/>
            </w:rPr>
            <w:t>☐</w:t>
          </w:r>
        </w:sdtContent>
      </w:sdt>
      <w:r>
        <w:rPr>
          <w:rFonts w:ascii="Arial" w:hAnsi="Arial" w:cs="Arial"/>
          <w:sz w:val="24"/>
          <w:szCs w:val="24"/>
        </w:rPr>
        <w:tab/>
        <w:t>výskumná organizácia</w:t>
      </w:r>
      <w:r>
        <w:rPr>
          <w:rStyle w:val="Odkaznapoznmkupodiarou"/>
          <w:rFonts w:ascii="Arial" w:hAnsi="Arial" w:cs="Arial"/>
          <w:sz w:val="24"/>
          <w:szCs w:val="24"/>
        </w:rPr>
        <w:footnoteReference w:id="2"/>
      </w:r>
      <w:r>
        <w:rPr>
          <w:rFonts w:ascii="Arial" w:hAnsi="Arial" w:cs="Arial"/>
          <w:sz w:val="24"/>
          <w:szCs w:val="24"/>
        </w:rPr>
        <w:t xml:space="preserve"> </w:t>
      </w:r>
    </w:p>
    <w:p w:rsidR="00743140" w:rsidRDefault="00743140" w:rsidP="00743140">
      <w:pPr>
        <w:pStyle w:val="Odsekzoznamu"/>
        <w:tabs>
          <w:tab w:val="left" w:pos="709"/>
        </w:tabs>
        <w:jc w:val="both"/>
        <w:rPr>
          <w:rFonts w:ascii="Arial" w:hAnsi="Arial" w:cs="Arial"/>
          <w:sz w:val="24"/>
          <w:szCs w:val="24"/>
        </w:rPr>
      </w:pPr>
    </w:p>
    <w:p w:rsidR="00743140" w:rsidRDefault="00743140" w:rsidP="00743140">
      <w:pPr>
        <w:pStyle w:val="Odsekzoznamu"/>
        <w:tabs>
          <w:tab w:val="left" w:pos="709"/>
        </w:tabs>
        <w:jc w:val="both"/>
        <w:rPr>
          <w:rFonts w:ascii="Arial" w:hAnsi="Arial" w:cs="Arial"/>
          <w:sz w:val="24"/>
          <w:szCs w:val="24"/>
        </w:rPr>
      </w:pPr>
      <w:r>
        <w:rPr>
          <w:rFonts w:ascii="Arial" w:hAnsi="Arial" w:cs="Arial"/>
          <w:sz w:val="24"/>
          <w:szCs w:val="24"/>
        </w:rPr>
        <w:tab/>
      </w:r>
      <w:r>
        <w:rPr>
          <w:rFonts w:ascii="Arial" w:hAnsi="Arial" w:cs="Arial"/>
          <w:sz w:val="24"/>
          <w:szCs w:val="24"/>
        </w:rPr>
        <w:tab/>
        <w:t>ALEBO</w:t>
      </w:r>
    </w:p>
    <w:p w:rsidR="00743140" w:rsidRDefault="00743140" w:rsidP="00743140">
      <w:pPr>
        <w:pStyle w:val="Odsekzoznamu"/>
        <w:tabs>
          <w:tab w:val="left" w:pos="709"/>
        </w:tabs>
        <w:jc w:val="both"/>
        <w:rPr>
          <w:rFonts w:ascii="Arial" w:hAnsi="Arial" w:cs="Arial"/>
          <w:sz w:val="24"/>
          <w:szCs w:val="24"/>
        </w:rPr>
      </w:pPr>
    </w:p>
    <w:p w:rsidR="00743140" w:rsidRDefault="00743140" w:rsidP="00743140">
      <w:pPr>
        <w:pStyle w:val="Odsekzoznamu"/>
        <w:tabs>
          <w:tab w:val="left" w:pos="709"/>
        </w:tabs>
        <w:jc w:val="both"/>
        <w:rPr>
          <w:rFonts w:ascii="Arial" w:hAnsi="Arial" w:cs="Arial"/>
          <w:sz w:val="24"/>
          <w:szCs w:val="24"/>
        </w:rPr>
      </w:pPr>
      <w:r>
        <w:rPr>
          <w:rFonts w:ascii="MS Gothic" w:eastAsia="MS Gothic" w:hAnsi="MS Gothic" w:cs="Arial"/>
          <w:sz w:val="24"/>
          <w:szCs w:val="24"/>
        </w:rPr>
        <w:tab/>
      </w:r>
      <w:sdt>
        <w:sdtPr>
          <w:rPr>
            <w:rFonts w:ascii="Arial" w:hAnsi="Arial" w:cs="Arial"/>
            <w:sz w:val="24"/>
            <w:szCs w:val="24"/>
          </w:rPr>
          <w:id w:val="1586801182"/>
        </w:sdtPr>
        <w:sdtEndPr/>
        <w:sdtContent>
          <w:r>
            <w:rPr>
              <w:rFonts w:ascii="MS Gothic" w:eastAsia="MS Gothic" w:hAnsi="MS Gothic" w:cs="Arial" w:hint="eastAsia"/>
              <w:sz w:val="24"/>
              <w:szCs w:val="24"/>
            </w:rPr>
            <w:t>☐</w:t>
          </w:r>
        </w:sdtContent>
      </w:sdt>
      <w:r>
        <w:rPr>
          <w:rFonts w:ascii="Arial" w:hAnsi="Arial" w:cs="Arial"/>
          <w:sz w:val="24"/>
          <w:szCs w:val="24"/>
        </w:rPr>
        <w:tab/>
        <w:t>výskumná infraštruktúra</w:t>
      </w:r>
      <w:r>
        <w:rPr>
          <w:rStyle w:val="Odkaznapoznmkupodiarou"/>
          <w:rFonts w:ascii="Arial" w:hAnsi="Arial" w:cs="Arial"/>
          <w:sz w:val="24"/>
          <w:szCs w:val="24"/>
        </w:rPr>
        <w:footnoteReference w:id="3"/>
      </w:r>
    </w:p>
    <w:p w:rsidR="00743140" w:rsidRDefault="00743140" w:rsidP="00743140">
      <w:pPr>
        <w:pStyle w:val="Odsekzoznamu"/>
        <w:tabs>
          <w:tab w:val="left" w:pos="709"/>
        </w:tabs>
        <w:jc w:val="both"/>
        <w:rPr>
          <w:rFonts w:ascii="Arial" w:hAnsi="Arial" w:cs="Arial"/>
          <w:sz w:val="24"/>
          <w:szCs w:val="24"/>
        </w:rPr>
      </w:pPr>
      <w:r>
        <w:rPr>
          <w:rFonts w:ascii="Arial" w:hAnsi="Arial" w:cs="Arial"/>
          <w:sz w:val="24"/>
          <w:szCs w:val="24"/>
        </w:rPr>
        <w:tab/>
      </w:r>
    </w:p>
    <w:p w:rsidR="00EB1D6B" w:rsidRPr="009C657D" w:rsidRDefault="00EB1D6B" w:rsidP="00EB1D6B">
      <w:pPr>
        <w:pStyle w:val="Odsekzoznamu"/>
        <w:numPr>
          <w:ilvl w:val="0"/>
          <w:numId w:val="5"/>
        </w:numPr>
        <w:tabs>
          <w:tab w:val="left" w:pos="709"/>
        </w:tabs>
        <w:jc w:val="both"/>
        <w:rPr>
          <w:rFonts w:ascii="Arial" w:hAnsi="Arial" w:cs="Arial"/>
          <w:sz w:val="24"/>
          <w:szCs w:val="24"/>
        </w:rPr>
      </w:pPr>
      <w:r>
        <w:rPr>
          <w:rFonts w:ascii="Arial" w:hAnsi="Arial" w:cs="Arial"/>
          <w:sz w:val="24"/>
          <w:szCs w:val="24"/>
        </w:rPr>
        <w:t>základné</w:t>
      </w:r>
      <w:r w:rsidRPr="00AD2512">
        <w:rPr>
          <w:rFonts w:ascii="Arial" w:hAnsi="Arial" w:cs="Arial"/>
          <w:sz w:val="24"/>
          <w:szCs w:val="24"/>
        </w:rPr>
        <w:t xml:space="preserve"> </w:t>
      </w:r>
      <w:r>
        <w:rPr>
          <w:rFonts w:ascii="Arial" w:hAnsi="Arial" w:cs="Arial"/>
          <w:sz w:val="24"/>
          <w:szCs w:val="24"/>
        </w:rPr>
        <w:t xml:space="preserve">činnosti </w:t>
      </w:r>
      <w:r w:rsidRPr="00AD2512">
        <w:rPr>
          <w:rFonts w:ascii="Arial" w:hAnsi="Arial" w:cs="Arial"/>
          <w:sz w:val="24"/>
          <w:szCs w:val="24"/>
        </w:rPr>
        <w:t>výskumných organizácii</w:t>
      </w:r>
      <w:r>
        <w:rPr>
          <w:rFonts w:ascii="Arial" w:hAnsi="Arial" w:cs="Arial"/>
          <w:sz w:val="24"/>
          <w:szCs w:val="24"/>
        </w:rPr>
        <w:t xml:space="preserve"> a výskumných infraštruktúr:</w:t>
      </w:r>
      <w:r w:rsidRPr="009C657D">
        <w:rPr>
          <w:rFonts w:ascii="Arial" w:hAnsi="Arial" w:cs="Arial"/>
          <w:sz w:val="24"/>
          <w:szCs w:val="24"/>
        </w:rPr>
        <w:t xml:space="preserve"> </w:t>
      </w:r>
    </w:p>
    <w:p w:rsidR="00EB1D6B" w:rsidRDefault="00817BB8" w:rsidP="00EB1D6B">
      <w:pPr>
        <w:tabs>
          <w:tab w:val="left" w:pos="1418"/>
        </w:tabs>
        <w:ind w:left="708" w:firstLine="852"/>
        <w:jc w:val="both"/>
        <w:rPr>
          <w:rFonts w:ascii="Arial" w:hAnsi="Arial" w:cs="Arial"/>
          <w:sz w:val="24"/>
          <w:szCs w:val="24"/>
        </w:rPr>
      </w:pPr>
      <w:sdt>
        <w:sdtPr>
          <w:rPr>
            <w:rFonts w:ascii="Arial" w:hAnsi="Arial" w:cs="Arial"/>
            <w:sz w:val="24"/>
            <w:szCs w:val="24"/>
          </w:rPr>
          <w:id w:val="818458666"/>
        </w:sdtPr>
        <w:sdtEndPr/>
        <w:sdtContent>
          <w:r w:rsidR="00EB1D6B">
            <w:rPr>
              <w:rFonts w:ascii="MS Gothic" w:eastAsia="MS Gothic" w:hAnsi="MS Gothic" w:cs="Arial" w:hint="eastAsia"/>
              <w:sz w:val="24"/>
              <w:szCs w:val="24"/>
            </w:rPr>
            <w:t>☐</w:t>
          </w:r>
        </w:sdtContent>
      </w:sdt>
      <w:r w:rsidR="00EB1D6B">
        <w:rPr>
          <w:rFonts w:ascii="Arial" w:hAnsi="Arial" w:cs="Arial"/>
          <w:sz w:val="24"/>
          <w:szCs w:val="24"/>
        </w:rPr>
        <w:tab/>
        <w:t xml:space="preserve"> áno</w:t>
      </w:r>
      <w:r w:rsidR="00EB1D6B">
        <w:rPr>
          <w:rFonts w:ascii="Arial" w:hAnsi="Arial" w:cs="Arial"/>
          <w:sz w:val="24"/>
          <w:szCs w:val="24"/>
        </w:rPr>
        <w:tab/>
      </w:r>
      <w:r w:rsidR="00EB1D6B">
        <w:rPr>
          <w:rFonts w:ascii="Arial" w:hAnsi="Arial" w:cs="Arial"/>
          <w:sz w:val="24"/>
          <w:szCs w:val="24"/>
        </w:rPr>
        <w:tab/>
      </w:r>
      <w:r w:rsidR="00EB1D6B">
        <w:rPr>
          <w:rFonts w:ascii="Arial" w:hAnsi="Arial" w:cs="Arial"/>
          <w:sz w:val="24"/>
          <w:szCs w:val="24"/>
        </w:rPr>
        <w:tab/>
      </w:r>
      <w:sdt>
        <w:sdtPr>
          <w:rPr>
            <w:rFonts w:ascii="Arial" w:hAnsi="Arial" w:cs="Arial"/>
            <w:sz w:val="24"/>
            <w:szCs w:val="24"/>
          </w:rPr>
          <w:id w:val="-1544666045"/>
        </w:sdtPr>
        <w:sdtEndPr/>
        <w:sdtContent>
          <w:r w:rsidR="00EB1D6B">
            <w:rPr>
              <w:rFonts w:ascii="MS Gothic" w:eastAsia="MS Gothic" w:hAnsi="MS Gothic" w:cs="Arial" w:hint="eastAsia"/>
              <w:sz w:val="24"/>
              <w:szCs w:val="24"/>
            </w:rPr>
            <w:t>☐</w:t>
          </w:r>
        </w:sdtContent>
      </w:sdt>
      <w:r w:rsidR="00EB1D6B">
        <w:rPr>
          <w:rFonts w:ascii="Arial" w:hAnsi="Arial" w:cs="Arial"/>
          <w:sz w:val="24"/>
          <w:szCs w:val="24"/>
        </w:rPr>
        <w:tab/>
        <w:t>nie</w:t>
      </w:r>
    </w:p>
    <w:p w:rsidR="00EB1D6B" w:rsidRDefault="00EB1D6B" w:rsidP="00EB1D6B">
      <w:pPr>
        <w:pStyle w:val="Odsekzoznamu"/>
        <w:numPr>
          <w:ilvl w:val="0"/>
          <w:numId w:val="3"/>
        </w:numPr>
        <w:jc w:val="both"/>
        <w:rPr>
          <w:rFonts w:ascii="Arial" w:hAnsi="Arial" w:cs="Arial"/>
          <w:sz w:val="24"/>
          <w:szCs w:val="24"/>
        </w:rPr>
      </w:pPr>
      <w:r>
        <w:rPr>
          <w:rFonts w:ascii="Arial" w:hAnsi="Arial" w:cs="Arial"/>
          <w:sz w:val="24"/>
          <w:szCs w:val="24"/>
        </w:rPr>
        <w:t>ak áno:</w:t>
      </w:r>
    </w:p>
    <w:p w:rsidR="00EB1D6B" w:rsidRPr="009C657D" w:rsidRDefault="00EB1D6B" w:rsidP="00EB1D6B">
      <w:pPr>
        <w:pStyle w:val="Odsekzoznamu"/>
        <w:ind w:left="1440"/>
        <w:jc w:val="both"/>
        <w:rPr>
          <w:rFonts w:ascii="Arial" w:hAnsi="Arial" w:cs="Arial"/>
          <w:sz w:val="24"/>
          <w:szCs w:val="24"/>
        </w:rPr>
      </w:pPr>
    </w:p>
    <w:p w:rsidR="00EB1D6B" w:rsidRPr="00EB1D6B" w:rsidRDefault="00EB1D6B" w:rsidP="00EB1D6B">
      <w:pPr>
        <w:pStyle w:val="Odsekzoznamu"/>
        <w:numPr>
          <w:ilvl w:val="0"/>
          <w:numId w:val="4"/>
        </w:numPr>
        <w:ind w:left="1701"/>
        <w:jc w:val="both"/>
        <w:rPr>
          <w:rFonts w:ascii="Arial" w:hAnsi="Arial" w:cs="Arial"/>
          <w:sz w:val="24"/>
          <w:szCs w:val="24"/>
          <w:vertAlign w:val="superscript"/>
        </w:rPr>
      </w:pPr>
      <w:r>
        <w:rPr>
          <w:rFonts w:ascii="Arial" w:hAnsi="Arial" w:cs="Arial"/>
          <w:sz w:val="24"/>
          <w:szCs w:val="24"/>
        </w:rPr>
        <w:t>vzdelávanie zamerané na zvýšenie počtu kvalifikovaných ľudských zdrojov a zlepšenie ich kvalifikácie</w:t>
      </w:r>
    </w:p>
    <w:p w:rsidR="00EB1D6B" w:rsidRDefault="00817BB8" w:rsidP="00EB1D6B">
      <w:pPr>
        <w:tabs>
          <w:tab w:val="left" w:pos="1418"/>
        </w:tabs>
        <w:ind w:left="708" w:firstLine="852"/>
        <w:jc w:val="both"/>
        <w:rPr>
          <w:rFonts w:ascii="Arial" w:hAnsi="Arial" w:cs="Arial"/>
          <w:sz w:val="24"/>
          <w:szCs w:val="24"/>
        </w:rPr>
      </w:pPr>
      <w:sdt>
        <w:sdtPr>
          <w:rPr>
            <w:rFonts w:ascii="Arial" w:hAnsi="Arial" w:cs="Arial"/>
            <w:sz w:val="24"/>
            <w:szCs w:val="24"/>
          </w:rPr>
          <w:id w:val="-1334064119"/>
        </w:sdtPr>
        <w:sdtEndPr/>
        <w:sdtContent>
          <w:r w:rsidR="00EB1D6B">
            <w:rPr>
              <w:rFonts w:ascii="MS Gothic" w:eastAsia="MS Gothic" w:hAnsi="MS Gothic" w:cs="Arial" w:hint="eastAsia"/>
              <w:sz w:val="24"/>
              <w:szCs w:val="24"/>
            </w:rPr>
            <w:t>☐</w:t>
          </w:r>
        </w:sdtContent>
      </w:sdt>
      <w:r w:rsidR="00EB1D6B">
        <w:rPr>
          <w:rFonts w:ascii="Arial" w:hAnsi="Arial" w:cs="Arial"/>
          <w:sz w:val="24"/>
          <w:szCs w:val="24"/>
        </w:rPr>
        <w:tab/>
        <w:t xml:space="preserve"> áno</w:t>
      </w:r>
      <w:r w:rsidR="00EB1D6B">
        <w:rPr>
          <w:rFonts w:ascii="Arial" w:hAnsi="Arial" w:cs="Arial"/>
          <w:sz w:val="24"/>
          <w:szCs w:val="24"/>
        </w:rPr>
        <w:tab/>
      </w:r>
      <w:r w:rsidR="00EB1D6B">
        <w:rPr>
          <w:rFonts w:ascii="Arial" w:hAnsi="Arial" w:cs="Arial"/>
          <w:sz w:val="24"/>
          <w:szCs w:val="24"/>
        </w:rPr>
        <w:tab/>
      </w:r>
      <w:r w:rsidR="00EB1D6B">
        <w:rPr>
          <w:rFonts w:ascii="Arial" w:hAnsi="Arial" w:cs="Arial"/>
          <w:sz w:val="24"/>
          <w:szCs w:val="24"/>
        </w:rPr>
        <w:tab/>
      </w:r>
      <w:sdt>
        <w:sdtPr>
          <w:rPr>
            <w:rFonts w:ascii="Arial" w:hAnsi="Arial" w:cs="Arial"/>
            <w:sz w:val="24"/>
            <w:szCs w:val="24"/>
          </w:rPr>
          <w:id w:val="-454955429"/>
        </w:sdtPr>
        <w:sdtEndPr/>
        <w:sdtContent>
          <w:r w:rsidR="00EB1D6B">
            <w:rPr>
              <w:rFonts w:ascii="MS Gothic" w:eastAsia="MS Gothic" w:hAnsi="MS Gothic" w:cs="Arial" w:hint="eastAsia"/>
              <w:sz w:val="24"/>
              <w:szCs w:val="24"/>
            </w:rPr>
            <w:t>☐</w:t>
          </w:r>
        </w:sdtContent>
      </w:sdt>
      <w:r w:rsidR="00EB1D6B">
        <w:rPr>
          <w:rFonts w:ascii="Arial" w:hAnsi="Arial" w:cs="Arial"/>
          <w:sz w:val="24"/>
          <w:szCs w:val="24"/>
        </w:rPr>
        <w:tab/>
        <w:t>nie</w:t>
      </w:r>
    </w:p>
    <w:p w:rsidR="00EB1D6B" w:rsidRPr="00EB1D6B" w:rsidRDefault="00EB1D6B" w:rsidP="00EB1D6B">
      <w:pPr>
        <w:pStyle w:val="Odsekzoznamu"/>
        <w:ind w:left="1701"/>
        <w:jc w:val="both"/>
        <w:rPr>
          <w:rFonts w:ascii="Arial" w:hAnsi="Arial" w:cs="Arial"/>
          <w:sz w:val="24"/>
          <w:szCs w:val="24"/>
          <w:vertAlign w:val="superscript"/>
        </w:rPr>
      </w:pPr>
    </w:p>
    <w:p w:rsidR="00EB1D6B" w:rsidRPr="00EB1D6B" w:rsidRDefault="00EB1D6B" w:rsidP="000E5C92">
      <w:pPr>
        <w:pStyle w:val="Odsekzoznamu"/>
        <w:numPr>
          <w:ilvl w:val="0"/>
          <w:numId w:val="4"/>
        </w:numPr>
        <w:ind w:left="1701"/>
        <w:jc w:val="both"/>
        <w:rPr>
          <w:rFonts w:ascii="Arial" w:hAnsi="Arial" w:cs="Arial"/>
          <w:sz w:val="24"/>
          <w:szCs w:val="24"/>
          <w:vertAlign w:val="superscript"/>
        </w:rPr>
      </w:pPr>
      <w:r>
        <w:rPr>
          <w:rFonts w:ascii="Arial" w:hAnsi="Arial" w:cs="Arial"/>
          <w:sz w:val="24"/>
          <w:szCs w:val="24"/>
        </w:rPr>
        <w:t>nezávislý výskum a vývoj s cieľom rozšíriť poznatky a lepšie porozumieť daným témam vrátane spolupráce pri výskume a vývoji</w:t>
      </w:r>
    </w:p>
    <w:p w:rsidR="00EB1D6B" w:rsidRDefault="00817BB8" w:rsidP="00EB1D6B">
      <w:pPr>
        <w:tabs>
          <w:tab w:val="left" w:pos="1418"/>
        </w:tabs>
        <w:ind w:left="708" w:firstLine="852"/>
        <w:jc w:val="both"/>
        <w:rPr>
          <w:rFonts w:ascii="Arial" w:hAnsi="Arial" w:cs="Arial"/>
          <w:sz w:val="24"/>
          <w:szCs w:val="24"/>
        </w:rPr>
      </w:pPr>
      <w:sdt>
        <w:sdtPr>
          <w:rPr>
            <w:rFonts w:ascii="Arial" w:hAnsi="Arial" w:cs="Arial"/>
            <w:sz w:val="24"/>
            <w:szCs w:val="24"/>
          </w:rPr>
          <w:id w:val="1319458370"/>
        </w:sdtPr>
        <w:sdtEndPr/>
        <w:sdtContent>
          <w:r w:rsidR="00EB1D6B">
            <w:rPr>
              <w:rFonts w:ascii="MS Gothic" w:eastAsia="MS Gothic" w:hAnsi="MS Gothic" w:cs="Arial" w:hint="eastAsia"/>
              <w:sz w:val="24"/>
              <w:szCs w:val="24"/>
            </w:rPr>
            <w:t>☐</w:t>
          </w:r>
        </w:sdtContent>
      </w:sdt>
      <w:r w:rsidR="00EB1D6B">
        <w:rPr>
          <w:rFonts w:ascii="Arial" w:hAnsi="Arial" w:cs="Arial"/>
          <w:sz w:val="24"/>
          <w:szCs w:val="24"/>
        </w:rPr>
        <w:tab/>
        <w:t xml:space="preserve"> áno</w:t>
      </w:r>
      <w:r w:rsidR="00EB1D6B">
        <w:rPr>
          <w:rFonts w:ascii="Arial" w:hAnsi="Arial" w:cs="Arial"/>
          <w:sz w:val="24"/>
          <w:szCs w:val="24"/>
        </w:rPr>
        <w:tab/>
      </w:r>
      <w:r w:rsidR="00EB1D6B">
        <w:rPr>
          <w:rFonts w:ascii="Arial" w:hAnsi="Arial" w:cs="Arial"/>
          <w:sz w:val="24"/>
          <w:szCs w:val="24"/>
        </w:rPr>
        <w:tab/>
      </w:r>
      <w:r w:rsidR="00EB1D6B">
        <w:rPr>
          <w:rFonts w:ascii="Arial" w:hAnsi="Arial" w:cs="Arial"/>
          <w:sz w:val="24"/>
          <w:szCs w:val="24"/>
        </w:rPr>
        <w:tab/>
      </w:r>
      <w:sdt>
        <w:sdtPr>
          <w:rPr>
            <w:rFonts w:ascii="Arial" w:hAnsi="Arial" w:cs="Arial"/>
            <w:sz w:val="24"/>
            <w:szCs w:val="24"/>
          </w:rPr>
          <w:id w:val="-2056379686"/>
        </w:sdtPr>
        <w:sdtEndPr/>
        <w:sdtContent>
          <w:r w:rsidR="00EB1D6B">
            <w:rPr>
              <w:rFonts w:ascii="MS Gothic" w:eastAsia="MS Gothic" w:hAnsi="MS Gothic" w:cs="Arial" w:hint="eastAsia"/>
              <w:sz w:val="24"/>
              <w:szCs w:val="24"/>
            </w:rPr>
            <w:t>☐</w:t>
          </w:r>
        </w:sdtContent>
      </w:sdt>
      <w:r w:rsidR="00EB1D6B">
        <w:rPr>
          <w:rFonts w:ascii="Arial" w:hAnsi="Arial" w:cs="Arial"/>
          <w:sz w:val="24"/>
          <w:szCs w:val="24"/>
        </w:rPr>
        <w:tab/>
        <w:t>nie</w:t>
      </w:r>
    </w:p>
    <w:p w:rsidR="00EB1D6B" w:rsidRPr="00EB1D6B" w:rsidRDefault="00EB1D6B" w:rsidP="00EB1D6B">
      <w:pPr>
        <w:pStyle w:val="Odsekzoznamu"/>
        <w:ind w:left="1701"/>
        <w:jc w:val="both"/>
        <w:rPr>
          <w:rFonts w:ascii="Arial" w:hAnsi="Arial" w:cs="Arial"/>
          <w:sz w:val="24"/>
          <w:szCs w:val="24"/>
          <w:vertAlign w:val="superscript"/>
        </w:rPr>
      </w:pPr>
    </w:p>
    <w:p w:rsidR="00EB1D6B" w:rsidRPr="009C657D" w:rsidRDefault="00EB1D6B" w:rsidP="00EB1D6B">
      <w:pPr>
        <w:pStyle w:val="Odsekzoznamu"/>
        <w:numPr>
          <w:ilvl w:val="0"/>
          <w:numId w:val="4"/>
        </w:numPr>
        <w:ind w:left="1701"/>
        <w:jc w:val="both"/>
        <w:rPr>
          <w:rFonts w:ascii="Arial" w:hAnsi="Arial" w:cs="Arial"/>
          <w:sz w:val="24"/>
          <w:szCs w:val="24"/>
          <w:vertAlign w:val="superscript"/>
        </w:rPr>
      </w:pPr>
      <w:r>
        <w:rPr>
          <w:rFonts w:ascii="Arial" w:hAnsi="Arial" w:cs="Arial"/>
          <w:sz w:val="24"/>
          <w:szCs w:val="24"/>
        </w:rPr>
        <w:t>rozsiahle šírenie výsledkov výskumu na nevýlučnom a nediskriminačnom základe, napríklad prostredníctvom výuky, databáz s voľným prístupom, verejne prístupných publikácií alebo slobodného softvéru</w:t>
      </w:r>
    </w:p>
    <w:p w:rsidR="00EB1D6B" w:rsidRDefault="00817BB8" w:rsidP="00EB1D6B">
      <w:pPr>
        <w:tabs>
          <w:tab w:val="left" w:pos="1418"/>
        </w:tabs>
        <w:ind w:left="708" w:firstLine="852"/>
        <w:jc w:val="both"/>
        <w:rPr>
          <w:rFonts w:ascii="Arial" w:hAnsi="Arial" w:cs="Arial"/>
          <w:sz w:val="24"/>
          <w:szCs w:val="24"/>
        </w:rPr>
      </w:pPr>
      <w:sdt>
        <w:sdtPr>
          <w:rPr>
            <w:rFonts w:ascii="Arial" w:hAnsi="Arial" w:cs="Arial"/>
            <w:sz w:val="24"/>
            <w:szCs w:val="24"/>
          </w:rPr>
          <w:id w:val="97073552"/>
        </w:sdtPr>
        <w:sdtEndPr/>
        <w:sdtContent>
          <w:r w:rsidR="00EB1D6B">
            <w:rPr>
              <w:rFonts w:ascii="MS Gothic" w:eastAsia="MS Gothic" w:hAnsi="MS Gothic" w:cs="Arial" w:hint="eastAsia"/>
              <w:sz w:val="24"/>
              <w:szCs w:val="24"/>
            </w:rPr>
            <w:t>☐</w:t>
          </w:r>
        </w:sdtContent>
      </w:sdt>
      <w:r w:rsidR="00EB1D6B">
        <w:rPr>
          <w:rFonts w:ascii="Arial" w:hAnsi="Arial" w:cs="Arial"/>
          <w:sz w:val="24"/>
          <w:szCs w:val="24"/>
        </w:rPr>
        <w:tab/>
        <w:t xml:space="preserve"> áno</w:t>
      </w:r>
      <w:r w:rsidR="00EB1D6B">
        <w:rPr>
          <w:rFonts w:ascii="Arial" w:hAnsi="Arial" w:cs="Arial"/>
          <w:sz w:val="24"/>
          <w:szCs w:val="24"/>
        </w:rPr>
        <w:tab/>
      </w:r>
      <w:r w:rsidR="00EB1D6B">
        <w:rPr>
          <w:rFonts w:ascii="Arial" w:hAnsi="Arial" w:cs="Arial"/>
          <w:sz w:val="24"/>
          <w:szCs w:val="24"/>
        </w:rPr>
        <w:tab/>
      </w:r>
      <w:r w:rsidR="00EB1D6B">
        <w:rPr>
          <w:rFonts w:ascii="Arial" w:hAnsi="Arial" w:cs="Arial"/>
          <w:sz w:val="24"/>
          <w:szCs w:val="24"/>
        </w:rPr>
        <w:tab/>
      </w:r>
      <w:sdt>
        <w:sdtPr>
          <w:rPr>
            <w:rFonts w:ascii="Arial" w:hAnsi="Arial" w:cs="Arial"/>
            <w:sz w:val="24"/>
            <w:szCs w:val="24"/>
          </w:rPr>
          <w:id w:val="-1399048750"/>
        </w:sdtPr>
        <w:sdtEndPr/>
        <w:sdtContent>
          <w:r w:rsidR="00915230">
            <w:rPr>
              <w:rFonts w:ascii="MS Gothic" w:eastAsia="MS Gothic" w:hAnsi="MS Gothic" w:cs="Arial" w:hint="eastAsia"/>
              <w:sz w:val="24"/>
              <w:szCs w:val="24"/>
            </w:rPr>
            <w:t>☐</w:t>
          </w:r>
        </w:sdtContent>
      </w:sdt>
      <w:r w:rsidR="00EB1D6B">
        <w:rPr>
          <w:rFonts w:ascii="Arial" w:hAnsi="Arial" w:cs="Arial"/>
          <w:sz w:val="24"/>
          <w:szCs w:val="24"/>
        </w:rPr>
        <w:tab/>
        <w:t>nie</w:t>
      </w:r>
    </w:p>
    <w:p w:rsidR="00EB1D6B" w:rsidRDefault="00EB1D6B" w:rsidP="00EB1D6B">
      <w:pPr>
        <w:pStyle w:val="Odsekzoznamu"/>
        <w:tabs>
          <w:tab w:val="left" w:pos="709"/>
        </w:tabs>
        <w:jc w:val="center"/>
        <w:rPr>
          <w:rFonts w:ascii="Arial" w:hAnsi="Arial" w:cs="Arial"/>
          <w:sz w:val="24"/>
          <w:szCs w:val="24"/>
        </w:rPr>
      </w:pPr>
      <w:r>
        <w:rPr>
          <w:rFonts w:ascii="Arial" w:hAnsi="Arial" w:cs="Arial"/>
          <w:sz w:val="24"/>
          <w:szCs w:val="24"/>
        </w:rPr>
        <w:t>ALEBO</w:t>
      </w:r>
    </w:p>
    <w:p w:rsidR="00EB1D6B" w:rsidRDefault="00EB1D6B" w:rsidP="00EB1D6B">
      <w:pPr>
        <w:pStyle w:val="Odsekzoznamu"/>
        <w:tabs>
          <w:tab w:val="left" w:pos="709"/>
        </w:tabs>
        <w:jc w:val="center"/>
        <w:rPr>
          <w:rFonts w:ascii="Arial" w:hAnsi="Arial" w:cs="Arial"/>
          <w:sz w:val="24"/>
          <w:szCs w:val="24"/>
        </w:rPr>
      </w:pPr>
    </w:p>
    <w:p w:rsidR="001919A5" w:rsidRPr="009C657D" w:rsidRDefault="001919A5" w:rsidP="001919A5">
      <w:pPr>
        <w:pStyle w:val="Odsekzoznamu"/>
        <w:numPr>
          <w:ilvl w:val="0"/>
          <w:numId w:val="5"/>
        </w:numPr>
        <w:tabs>
          <w:tab w:val="left" w:pos="709"/>
        </w:tabs>
        <w:jc w:val="both"/>
        <w:rPr>
          <w:rFonts w:ascii="Arial" w:hAnsi="Arial" w:cs="Arial"/>
          <w:sz w:val="24"/>
          <w:szCs w:val="24"/>
        </w:rPr>
      </w:pPr>
      <w:r w:rsidRPr="009C657D">
        <w:rPr>
          <w:rFonts w:ascii="Arial" w:hAnsi="Arial" w:cs="Arial"/>
          <w:sz w:val="24"/>
          <w:szCs w:val="24"/>
        </w:rPr>
        <w:t>činnosti v oblasti prenosu poznatkov vykonávané výskumnou infraštruktúrou alebo výskumnou organizáciou</w:t>
      </w:r>
      <w:r>
        <w:rPr>
          <w:rFonts w:ascii="Arial" w:hAnsi="Arial" w:cs="Arial"/>
          <w:sz w:val="24"/>
          <w:szCs w:val="24"/>
        </w:rPr>
        <w:t>:</w:t>
      </w:r>
      <w:r w:rsidRPr="009C657D">
        <w:rPr>
          <w:rFonts w:ascii="Arial" w:hAnsi="Arial" w:cs="Arial"/>
          <w:sz w:val="24"/>
          <w:szCs w:val="24"/>
        </w:rPr>
        <w:t xml:space="preserve"> </w:t>
      </w:r>
    </w:p>
    <w:p w:rsidR="001919A5" w:rsidRDefault="00817BB8" w:rsidP="001919A5">
      <w:pPr>
        <w:tabs>
          <w:tab w:val="left" w:pos="1418"/>
        </w:tabs>
        <w:ind w:left="708" w:firstLine="852"/>
        <w:jc w:val="both"/>
        <w:rPr>
          <w:rFonts w:ascii="Arial" w:hAnsi="Arial" w:cs="Arial"/>
          <w:sz w:val="24"/>
          <w:szCs w:val="24"/>
        </w:rPr>
      </w:pPr>
      <w:sdt>
        <w:sdtPr>
          <w:rPr>
            <w:rFonts w:ascii="Arial" w:hAnsi="Arial" w:cs="Arial"/>
            <w:sz w:val="24"/>
            <w:szCs w:val="24"/>
          </w:rPr>
          <w:id w:val="911201567"/>
        </w:sdtPr>
        <w:sdtEndPr/>
        <w:sdtContent>
          <w:r w:rsidR="000E5C92">
            <w:rPr>
              <w:rFonts w:ascii="MS Gothic" w:eastAsia="MS Gothic" w:hAnsi="MS Gothic" w:cs="Arial" w:hint="eastAsia"/>
              <w:sz w:val="24"/>
              <w:szCs w:val="24"/>
            </w:rPr>
            <w:t>☐</w:t>
          </w:r>
        </w:sdtContent>
      </w:sdt>
      <w:r w:rsidR="001919A5">
        <w:rPr>
          <w:rFonts w:ascii="Arial" w:hAnsi="Arial" w:cs="Arial"/>
          <w:sz w:val="24"/>
          <w:szCs w:val="24"/>
        </w:rPr>
        <w:tab/>
        <w:t xml:space="preserve"> áno</w:t>
      </w:r>
      <w:r w:rsidR="001919A5">
        <w:rPr>
          <w:rFonts w:ascii="Arial" w:hAnsi="Arial" w:cs="Arial"/>
          <w:sz w:val="24"/>
          <w:szCs w:val="24"/>
        </w:rPr>
        <w:tab/>
      </w:r>
      <w:r w:rsidR="001919A5">
        <w:rPr>
          <w:rFonts w:ascii="Arial" w:hAnsi="Arial" w:cs="Arial"/>
          <w:sz w:val="24"/>
          <w:szCs w:val="24"/>
        </w:rPr>
        <w:tab/>
      </w:r>
      <w:r w:rsidR="001919A5">
        <w:rPr>
          <w:rFonts w:ascii="Arial" w:hAnsi="Arial" w:cs="Arial"/>
          <w:sz w:val="24"/>
          <w:szCs w:val="24"/>
        </w:rPr>
        <w:tab/>
      </w:r>
      <w:sdt>
        <w:sdtPr>
          <w:rPr>
            <w:rFonts w:ascii="Arial" w:hAnsi="Arial" w:cs="Arial"/>
            <w:sz w:val="24"/>
            <w:szCs w:val="24"/>
          </w:rPr>
          <w:id w:val="1913354989"/>
        </w:sdtPr>
        <w:sdtEndPr/>
        <w:sdtContent>
          <w:r w:rsidR="001919A5">
            <w:rPr>
              <w:rFonts w:ascii="MS Gothic" w:eastAsia="MS Gothic" w:hAnsi="MS Gothic" w:cs="Arial" w:hint="eastAsia"/>
              <w:sz w:val="24"/>
              <w:szCs w:val="24"/>
            </w:rPr>
            <w:t>☐</w:t>
          </w:r>
        </w:sdtContent>
      </w:sdt>
      <w:r w:rsidR="001919A5">
        <w:rPr>
          <w:rFonts w:ascii="Arial" w:hAnsi="Arial" w:cs="Arial"/>
          <w:sz w:val="24"/>
          <w:szCs w:val="24"/>
        </w:rPr>
        <w:tab/>
        <w:t>nie</w:t>
      </w:r>
    </w:p>
    <w:p w:rsidR="000E5C92" w:rsidRDefault="000E5C92" w:rsidP="000E5C92">
      <w:pPr>
        <w:pStyle w:val="Odsekzoznamu"/>
        <w:numPr>
          <w:ilvl w:val="0"/>
          <w:numId w:val="3"/>
        </w:numPr>
        <w:jc w:val="both"/>
        <w:rPr>
          <w:rFonts w:ascii="Arial" w:hAnsi="Arial" w:cs="Arial"/>
          <w:sz w:val="24"/>
          <w:szCs w:val="24"/>
        </w:rPr>
      </w:pPr>
      <w:r>
        <w:rPr>
          <w:rFonts w:ascii="Arial" w:hAnsi="Arial" w:cs="Arial"/>
          <w:sz w:val="24"/>
          <w:szCs w:val="24"/>
        </w:rPr>
        <w:lastRenderedPageBreak/>
        <w:t>ak áno:</w:t>
      </w:r>
    </w:p>
    <w:p w:rsidR="000E5C92" w:rsidRPr="009C657D" w:rsidRDefault="000E5C92" w:rsidP="000E5C92">
      <w:pPr>
        <w:pStyle w:val="Odsekzoznamu"/>
        <w:ind w:left="1440"/>
        <w:jc w:val="both"/>
        <w:rPr>
          <w:rFonts w:ascii="Arial" w:hAnsi="Arial" w:cs="Arial"/>
          <w:sz w:val="24"/>
          <w:szCs w:val="24"/>
        </w:rPr>
      </w:pPr>
    </w:p>
    <w:p w:rsidR="000E5C92" w:rsidRPr="00EB1D6B" w:rsidRDefault="000E5C92" w:rsidP="000E5C92">
      <w:pPr>
        <w:pStyle w:val="Odsekzoznamu"/>
        <w:numPr>
          <w:ilvl w:val="0"/>
          <w:numId w:val="4"/>
        </w:numPr>
        <w:ind w:left="1701"/>
        <w:jc w:val="both"/>
        <w:rPr>
          <w:rFonts w:ascii="Arial" w:hAnsi="Arial" w:cs="Arial"/>
          <w:sz w:val="24"/>
          <w:szCs w:val="24"/>
          <w:vertAlign w:val="superscript"/>
        </w:rPr>
      </w:pPr>
      <w:r w:rsidRPr="009C657D">
        <w:rPr>
          <w:rFonts w:ascii="Arial" w:hAnsi="Arial" w:cs="Arial"/>
          <w:sz w:val="24"/>
          <w:szCs w:val="24"/>
        </w:rPr>
        <w:t>zisky z uvedených činností sa opätovne investujú do základných činností príslušnej výskumnej infraštruktúry alebo výskumnej organizácie</w:t>
      </w:r>
      <w:r>
        <w:rPr>
          <w:rFonts w:ascii="Arial" w:hAnsi="Arial" w:cs="Arial"/>
          <w:sz w:val="24"/>
          <w:szCs w:val="24"/>
        </w:rPr>
        <w:t>:</w:t>
      </w:r>
    </w:p>
    <w:p w:rsidR="000E5C92" w:rsidRDefault="00817BB8" w:rsidP="000E5C92">
      <w:pPr>
        <w:tabs>
          <w:tab w:val="left" w:pos="1418"/>
        </w:tabs>
        <w:ind w:left="708" w:firstLine="852"/>
        <w:jc w:val="both"/>
        <w:rPr>
          <w:rFonts w:ascii="Arial" w:hAnsi="Arial" w:cs="Arial"/>
          <w:sz w:val="24"/>
          <w:szCs w:val="24"/>
        </w:rPr>
      </w:pPr>
      <w:sdt>
        <w:sdtPr>
          <w:rPr>
            <w:rFonts w:ascii="Arial" w:hAnsi="Arial" w:cs="Arial"/>
            <w:sz w:val="24"/>
            <w:szCs w:val="24"/>
          </w:rPr>
          <w:id w:val="-252663951"/>
        </w:sdtPr>
        <w:sdtEndPr/>
        <w:sdtContent>
          <w:r w:rsidR="000E5C92">
            <w:rPr>
              <w:rFonts w:ascii="MS Gothic" w:eastAsia="MS Gothic" w:hAnsi="MS Gothic" w:cs="Arial" w:hint="eastAsia"/>
              <w:sz w:val="24"/>
              <w:szCs w:val="24"/>
            </w:rPr>
            <w:t>☐</w:t>
          </w:r>
        </w:sdtContent>
      </w:sdt>
      <w:r w:rsidR="000E5C92">
        <w:rPr>
          <w:rFonts w:ascii="Arial" w:hAnsi="Arial" w:cs="Arial"/>
          <w:sz w:val="24"/>
          <w:szCs w:val="24"/>
        </w:rPr>
        <w:tab/>
        <w:t xml:space="preserve"> áno</w:t>
      </w:r>
      <w:r w:rsidR="000E5C92">
        <w:rPr>
          <w:rFonts w:ascii="Arial" w:hAnsi="Arial" w:cs="Arial"/>
          <w:sz w:val="24"/>
          <w:szCs w:val="24"/>
        </w:rPr>
        <w:tab/>
      </w:r>
      <w:r w:rsidR="000E5C92">
        <w:rPr>
          <w:rFonts w:ascii="Arial" w:hAnsi="Arial" w:cs="Arial"/>
          <w:sz w:val="24"/>
          <w:szCs w:val="24"/>
        </w:rPr>
        <w:tab/>
      </w:r>
      <w:r w:rsidR="000E5C92">
        <w:rPr>
          <w:rFonts w:ascii="Arial" w:hAnsi="Arial" w:cs="Arial"/>
          <w:sz w:val="24"/>
          <w:szCs w:val="24"/>
        </w:rPr>
        <w:tab/>
      </w:r>
      <w:sdt>
        <w:sdtPr>
          <w:rPr>
            <w:rFonts w:ascii="Arial" w:hAnsi="Arial" w:cs="Arial"/>
            <w:sz w:val="24"/>
            <w:szCs w:val="24"/>
          </w:rPr>
          <w:id w:val="40573780"/>
        </w:sdtPr>
        <w:sdtEndPr/>
        <w:sdtContent>
          <w:r w:rsidR="000E5C92">
            <w:rPr>
              <w:rFonts w:ascii="MS Gothic" w:eastAsia="MS Gothic" w:hAnsi="MS Gothic" w:cs="Arial" w:hint="eastAsia"/>
              <w:sz w:val="24"/>
              <w:szCs w:val="24"/>
            </w:rPr>
            <w:t>☐</w:t>
          </w:r>
        </w:sdtContent>
      </w:sdt>
      <w:r w:rsidR="000E5C92">
        <w:rPr>
          <w:rFonts w:ascii="Arial" w:hAnsi="Arial" w:cs="Arial"/>
          <w:sz w:val="24"/>
          <w:szCs w:val="24"/>
        </w:rPr>
        <w:tab/>
        <w:t>nie</w:t>
      </w:r>
    </w:p>
    <w:p w:rsidR="001919A5" w:rsidRDefault="001919A5" w:rsidP="007C0662">
      <w:pPr>
        <w:jc w:val="both"/>
        <w:rPr>
          <w:rFonts w:ascii="Arial" w:hAnsi="Arial" w:cs="Arial"/>
          <w:b/>
          <w:sz w:val="24"/>
          <w:szCs w:val="24"/>
          <w:u w:val="single"/>
        </w:rPr>
      </w:pPr>
    </w:p>
    <w:p w:rsidR="007C0662" w:rsidRDefault="001919A5" w:rsidP="007C0662">
      <w:pPr>
        <w:jc w:val="both"/>
        <w:rPr>
          <w:rFonts w:ascii="Arial" w:hAnsi="Arial" w:cs="Arial"/>
          <w:b/>
          <w:sz w:val="24"/>
          <w:szCs w:val="24"/>
          <w:u w:val="single"/>
        </w:rPr>
      </w:pPr>
      <w:r>
        <w:rPr>
          <w:rFonts w:ascii="Arial" w:hAnsi="Arial" w:cs="Arial"/>
          <w:b/>
          <w:sz w:val="24"/>
          <w:szCs w:val="24"/>
          <w:u w:val="single"/>
        </w:rPr>
        <w:t>Oblasť</w:t>
      </w:r>
      <w:r w:rsidR="007C0662">
        <w:rPr>
          <w:rFonts w:ascii="Arial" w:hAnsi="Arial" w:cs="Arial"/>
          <w:b/>
          <w:sz w:val="24"/>
          <w:szCs w:val="24"/>
          <w:u w:val="single"/>
        </w:rPr>
        <w:t xml:space="preserve"> kultúry alebo ochrany kultúrneho dedičstva (vrátane ochrany prírody)</w:t>
      </w:r>
    </w:p>
    <w:p w:rsidR="007C0662" w:rsidRPr="009C657D" w:rsidRDefault="00106CD7" w:rsidP="009C657D">
      <w:pPr>
        <w:pStyle w:val="Odsekzoznamu"/>
        <w:numPr>
          <w:ilvl w:val="0"/>
          <w:numId w:val="5"/>
        </w:numPr>
        <w:tabs>
          <w:tab w:val="left" w:pos="709"/>
        </w:tabs>
        <w:jc w:val="both"/>
        <w:rPr>
          <w:rFonts w:ascii="Arial" w:hAnsi="Arial" w:cs="Arial"/>
          <w:sz w:val="24"/>
          <w:szCs w:val="24"/>
        </w:rPr>
      </w:pPr>
      <w:r w:rsidRPr="009C657D">
        <w:rPr>
          <w:rFonts w:ascii="Arial" w:hAnsi="Arial" w:cs="Arial"/>
          <w:sz w:val="24"/>
          <w:szCs w:val="24"/>
        </w:rPr>
        <w:t xml:space="preserve">kultúrne podujatie </w:t>
      </w:r>
      <w:r w:rsidR="007C0662" w:rsidRPr="009C657D">
        <w:rPr>
          <w:rFonts w:ascii="Arial" w:hAnsi="Arial" w:cs="Arial"/>
          <w:sz w:val="24"/>
          <w:szCs w:val="24"/>
        </w:rPr>
        <w:t xml:space="preserve">prístupné </w:t>
      </w:r>
      <w:r w:rsidR="00E80450" w:rsidRPr="009C657D">
        <w:rPr>
          <w:rFonts w:ascii="Arial" w:hAnsi="Arial" w:cs="Arial"/>
          <w:sz w:val="24"/>
          <w:szCs w:val="24"/>
        </w:rPr>
        <w:t xml:space="preserve">širokej </w:t>
      </w:r>
      <w:r w:rsidR="007C0662" w:rsidRPr="009C657D">
        <w:rPr>
          <w:rFonts w:ascii="Arial" w:hAnsi="Arial" w:cs="Arial"/>
          <w:sz w:val="24"/>
          <w:szCs w:val="24"/>
        </w:rPr>
        <w:t>verejnosti a nespoplatnené</w:t>
      </w:r>
      <w:r w:rsidR="009C657D">
        <w:rPr>
          <w:rFonts w:ascii="Arial" w:hAnsi="Arial" w:cs="Arial"/>
          <w:sz w:val="24"/>
          <w:szCs w:val="24"/>
        </w:rPr>
        <w:t>:</w:t>
      </w:r>
    </w:p>
    <w:p w:rsidR="007C0662" w:rsidRDefault="00817BB8" w:rsidP="007C0662">
      <w:pPr>
        <w:tabs>
          <w:tab w:val="left" w:pos="1418"/>
        </w:tabs>
        <w:ind w:left="708" w:firstLine="852"/>
        <w:jc w:val="both"/>
        <w:rPr>
          <w:rFonts w:ascii="Arial" w:hAnsi="Arial" w:cs="Arial"/>
          <w:sz w:val="24"/>
          <w:szCs w:val="24"/>
        </w:rPr>
      </w:pPr>
      <w:sdt>
        <w:sdtPr>
          <w:rPr>
            <w:rFonts w:ascii="Arial" w:hAnsi="Arial" w:cs="Arial"/>
            <w:sz w:val="24"/>
            <w:szCs w:val="24"/>
          </w:rPr>
          <w:id w:val="-764607580"/>
        </w:sdtPr>
        <w:sdtEndPr/>
        <w:sdtContent>
          <w:r w:rsidR="007C0662">
            <w:rPr>
              <w:rFonts w:ascii="MS Gothic" w:eastAsia="MS Gothic" w:hAnsi="MS Gothic" w:cs="Arial" w:hint="eastAsia"/>
              <w:sz w:val="24"/>
              <w:szCs w:val="24"/>
            </w:rPr>
            <w:t>☐</w:t>
          </w:r>
        </w:sdtContent>
      </w:sdt>
      <w:r w:rsidR="007C0662">
        <w:rPr>
          <w:rFonts w:ascii="Arial" w:hAnsi="Arial" w:cs="Arial"/>
          <w:sz w:val="24"/>
          <w:szCs w:val="24"/>
        </w:rPr>
        <w:tab/>
        <w:t xml:space="preserve"> áno</w:t>
      </w:r>
      <w:r w:rsidR="007C0662">
        <w:rPr>
          <w:rFonts w:ascii="Arial" w:hAnsi="Arial" w:cs="Arial"/>
          <w:sz w:val="24"/>
          <w:szCs w:val="24"/>
        </w:rPr>
        <w:tab/>
      </w:r>
      <w:r w:rsidR="007C0662">
        <w:rPr>
          <w:rFonts w:ascii="Arial" w:hAnsi="Arial" w:cs="Arial"/>
          <w:sz w:val="24"/>
          <w:szCs w:val="24"/>
        </w:rPr>
        <w:tab/>
      </w:r>
      <w:r w:rsidR="007C0662">
        <w:rPr>
          <w:rFonts w:ascii="Arial" w:hAnsi="Arial" w:cs="Arial"/>
          <w:sz w:val="24"/>
          <w:szCs w:val="24"/>
        </w:rPr>
        <w:tab/>
      </w:r>
      <w:sdt>
        <w:sdtPr>
          <w:rPr>
            <w:rFonts w:ascii="Arial" w:hAnsi="Arial" w:cs="Arial"/>
            <w:sz w:val="24"/>
            <w:szCs w:val="24"/>
          </w:rPr>
          <w:id w:val="-418407838"/>
        </w:sdtPr>
        <w:sdtEndPr/>
        <w:sdtContent>
          <w:r w:rsidR="007C0662">
            <w:rPr>
              <w:rFonts w:ascii="MS Gothic" w:eastAsia="MS Gothic" w:hAnsi="MS Gothic" w:cs="Arial" w:hint="eastAsia"/>
              <w:sz w:val="24"/>
              <w:szCs w:val="24"/>
            </w:rPr>
            <w:t>☐</w:t>
          </w:r>
        </w:sdtContent>
      </w:sdt>
      <w:r w:rsidR="007C0662">
        <w:rPr>
          <w:rFonts w:ascii="Arial" w:hAnsi="Arial" w:cs="Arial"/>
          <w:sz w:val="24"/>
          <w:szCs w:val="24"/>
        </w:rPr>
        <w:tab/>
        <w:t>nie</w:t>
      </w:r>
    </w:p>
    <w:p w:rsidR="000E5C92" w:rsidRDefault="000E5C92" w:rsidP="000E5C92">
      <w:pPr>
        <w:tabs>
          <w:tab w:val="left" w:pos="1418"/>
        </w:tabs>
        <w:ind w:left="708" w:firstLine="852"/>
        <w:rPr>
          <w:rFonts w:ascii="Arial" w:hAnsi="Arial" w:cs="Arial"/>
          <w:sz w:val="24"/>
          <w:szCs w:val="24"/>
        </w:rPr>
      </w:pPr>
      <w:r>
        <w:rPr>
          <w:rFonts w:ascii="Arial" w:hAnsi="Arial" w:cs="Arial"/>
          <w:sz w:val="24"/>
          <w:szCs w:val="24"/>
        </w:rPr>
        <w:t xml:space="preserve">                                        ALEBO</w:t>
      </w:r>
    </w:p>
    <w:p w:rsidR="007C0662" w:rsidRPr="00EC5610" w:rsidRDefault="00106CD7" w:rsidP="009B3D4D">
      <w:pPr>
        <w:pStyle w:val="Odsekzoznamu"/>
        <w:numPr>
          <w:ilvl w:val="0"/>
          <w:numId w:val="5"/>
        </w:numPr>
        <w:tabs>
          <w:tab w:val="left" w:pos="780"/>
        </w:tabs>
        <w:jc w:val="both"/>
        <w:rPr>
          <w:rFonts w:ascii="Arial" w:hAnsi="Arial" w:cs="Arial"/>
          <w:sz w:val="24"/>
          <w:szCs w:val="24"/>
        </w:rPr>
      </w:pPr>
      <w:r w:rsidRPr="009C657D">
        <w:rPr>
          <w:rFonts w:ascii="Arial" w:hAnsi="Arial" w:cs="Arial"/>
          <w:sz w:val="24"/>
          <w:szCs w:val="24"/>
        </w:rPr>
        <w:t xml:space="preserve">kultúrne podujatie </w:t>
      </w:r>
      <w:r w:rsidR="007C0662" w:rsidRPr="009C657D">
        <w:rPr>
          <w:rFonts w:ascii="Arial" w:hAnsi="Arial" w:cs="Arial"/>
          <w:sz w:val="24"/>
          <w:szCs w:val="24"/>
        </w:rPr>
        <w:t xml:space="preserve">prístupné </w:t>
      </w:r>
      <w:r w:rsidR="00E80450" w:rsidRPr="009C657D">
        <w:rPr>
          <w:rFonts w:ascii="Arial" w:hAnsi="Arial" w:cs="Arial"/>
          <w:sz w:val="24"/>
          <w:szCs w:val="24"/>
        </w:rPr>
        <w:t xml:space="preserve">širokej </w:t>
      </w:r>
      <w:r w:rsidR="007C0662" w:rsidRPr="009C657D">
        <w:rPr>
          <w:rFonts w:ascii="Arial" w:hAnsi="Arial" w:cs="Arial"/>
          <w:sz w:val="24"/>
          <w:szCs w:val="24"/>
        </w:rPr>
        <w:t>verejnosti a spoplatnené, pričom poplatk</w:t>
      </w:r>
      <w:r w:rsidR="009B3D4D">
        <w:rPr>
          <w:rFonts w:ascii="Arial" w:hAnsi="Arial" w:cs="Arial"/>
          <w:sz w:val="24"/>
          <w:szCs w:val="24"/>
        </w:rPr>
        <w:t xml:space="preserve">y, príp. </w:t>
      </w:r>
      <w:r w:rsidR="00EC5610">
        <w:rPr>
          <w:rFonts w:ascii="Arial" w:hAnsi="Arial" w:cs="Arial"/>
          <w:sz w:val="24"/>
          <w:szCs w:val="24"/>
        </w:rPr>
        <w:t>i</w:t>
      </w:r>
      <w:r w:rsidR="009B3D4D">
        <w:rPr>
          <w:rFonts w:ascii="Arial" w:hAnsi="Arial" w:cs="Arial"/>
          <w:sz w:val="24"/>
          <w:szCs w:val="24"/>
        </w:rPr>
        <w:t>né komerčné zdroje (napr. r</w:t>
      </w:r>
      <w:r w:rsidR="009B3D4D" w:rsidRPr="00EC5610">
        <w:rPr>
          <w:rFonts w:ascii="Arial" w:hAnsi="Arial" w:cs="Arial"/>
          <w:sz w:val="24"/>
          <w:szCs w:val="24"/>
        </w:rPr>
        <w:t>eklama, sponzori)</w:t>
      </w:r>
      <w:r w:rsidR="007C0662" w:rsidRPr="00EC5610">
        <w:rPr>
          <w:rFonts w:ascii="Arial" w:hAnsi="Arial" w:cs="Arial"/>
          <w:sz w:val="24"/>
          <w:szCs w:val="24"/>
        </w:rPr>
        <w:t xml:space="preserve"> pokrýva</w:t>
      </w:r>
      <w:r w:rsidR="009B3D4D">
        <w:rPr>
          <w:rFonts w:ascii="Arial" w:hAnsi="Arial" w:cs="Arial"/>
          <w:sz w:val="24"/>
          <w:szCs w:val="24"/>
        </w:rPr>
        <w:t>jú</w:t>
      </w:r>
      <w:r w:rsidR="007C0662" w:rsidRPr="00EC5610">
        <w:rPr>
          <w:rFonts w:ascii="Arial" w:hAnsi="Arial" w:cs="Arial"/>
          <w:sz w:val="24"/>
          <w:szCs w:val="24"/>
        </w:rPr>
        <w:t xml:space="preserve"> len zlomok skutočných nákladov</w:t>
      </w:r>
      <w:r w:rsidR="009C657D" w:rsidRPr="00EC5610">
        <w:rPr>
          <w:rFonts w:ascii="Arial" w:hAnsi="Arial" w:cs="Arial"/>
          <w:sz w:val="24"/>
          <w:szCs w:val="24"/>
        </w:rPr>
        <w:t>:</w:t>
      </w:r>
    </w:p>
    <w:p w:rsidR="007C0662" w:rsidRDefault="00817BB8" w:rsidP="007C0662">
      <w:pPr>
        <w:tabs>
          <w:tab w:val="left" w:pos="1418"/>
        </w:tabs>
        <w:ind w:left="708" w:firstLine="852"/>
        <w:jc w:val="both"/>
        <w:rPr>
          <w:rFonts w:ascii="Arial" w:hAnsi="Arial" w:cs="Arial"/>
          <w:sz w:val="24"/>
          <w:szCs w:val="24"/>
        </w:rPr>
      </w:pPr>
      <w:sdt>
        <w:sdtPr>
          <w:rPr>
            <w:rFonts w:ascii="Arial" w:hAnsi="Arial" w:cs="Arial"/>
            <w:sz w:val="24"/>
            <w:szCs w:val="24"/>
          </w:rPr>
          <w:id w:val="175693234"/>
        </w:sdtPr>
        <w:sdtEndPr/>
        <w:sdtContent>
          <w:r w:rsidR="007C0662">
            <w:rPr>
              <w:rFonts w:ascii="MS Gothic" w:eastAsia="MS Gothic" w:hAnsi="MS Gothic" w:cs="Arial" w:hint="eastAsia"/>
              <w:sz w:val="24"/>
              <w:szCs w:val="24"/>
            </w:rPr>
            <w:t>☐</w:t>
          </w:r>
        </w:sdtContent>
      </w:sdt>
      <w:r w:rsidR="007C0662">
        <w:rPr>
          <w:rFonts w:ascii="Arial" w:hAnsi="Arial" w:cs="Arial"/>
          <w:sz w:val="24"/>
          <w:szCs w:val="24"/>
        </w:rPr>
        <w:tab/>
        <w:t xml:space="preserve"> áno</w:t>
      </w:r>
      <w:r w:rsidR="007C0662">
        <w:rPr>
          <w:rFonts w:ascii="Arial" w:hAnsi="Arial" w:cs="Arial"/>
          <w:sz w:val="24"/>
          <w:szCs w:val="24"/>
        </w:rPr>
        <w:tab/>
      </w:r>
      <w:r w:rsidR="007C0662">
        <w:rPr>
          <w:rFonts w:ascii="Arial" w:hAnsi="Arial" w:cs="Arial"/>
          <w:sz w:val="24"/>
          <w:szCs w:val="24"/>
        </w:rPr>
        <w:tab/>
      </w:r>
      <w:r w:rsidR="007C0662">
        <w:rPr>
          <w:rFonts w:ascii="Arial" w:hAnsi="Arial" w:cs="Arial"/>
          <w:sz w:val="24"/>
          <w:szCs w:val="24"/>
        </w:rPr>
        <w:tab/>
      </w:r>
      <w:sdt>
        <w:sdtPr>
          <w:rPr>
            <w:rFonts w:ascii="Arial" w:hAnsi="Arial" w:cs="Arial"/>
            <w:sz w:val="24"/>
            <w:szCs w:val="24"/>
          </w:rPr>
          <w:id w:val="1854451953"/>
        </w:sdtPr>
        <w:sdtEndPr/>
        <w:sdtContent>
          <w:r w:rsidR="007C0662">
            <w:rPr>
              <w:rFonts w:ascii="MS Gothic" w:eastAsia="MS Gothic" w:hAnsi="MS Gothic" w:cs="Arial" w:hint="eastAsia"/>
              <w:sz w:val="24"/>
              <w:szCs w:val="24"/>
            </w:rPr>
            <w:t>☐</w:t>
          </w:r>
        </w:sdtContent>
      </w:sdt>
      <w:r w:rsidR="007C0662">
        <w:rPr>
          <w:rFonts w:ascii="Arial" w:hAnsi="Arial" w:cs="Arial"/>
          <w:sz w:val="24"/>
          <w:szCs w:val="24"/>
        </w:rPr>
        <w:tab/>
        <w:t>nie</w:t>
      </w:r>
    </w:p>
    <w:p w:rsidR="00106CD7" w:rsidRDefault="00106CD7" w:rsidP="00106CD7">
      <w:pPr>
        <w:ind w:firstLine="1"/>
        <w:jc w:val="center"/>
        <w:rPr>
          <w:rFonts w:ascii="Arial" w:hAnsi="Arial" w:cs="Arial"/>
          <w:sz w:val="24"/>
          <w:szCs w:val="24"/>
        </w:rPr>
      </w:pPr>
      <w:r>
        <w:rPr>
          <w:rFonts w:ascii="Arial" w:hAnsi="Arial" w:cs="Arial"/>
          <w:sz w:val="24"/>
          <w:szCs w:val="24"/>
        </w:rPr>
        <w:t>ALEBO</w:t>
      </w:r>
    </w:p>
    <w:p w:rsidR="00106CD7" w:rsidRPr="009C657D" w:rsidRDefault="00106CD7" w:rsidP="009C657D">
      <w:pPr>
        <w:pStyle w:val="Odsekzoznamu"/>
        <w:numPr>
          <w:ilvl w:val="0"/>
          <w:numId w:val="5"/>
        </w:numPr>
        <w:tabs>
          <w:tab w:val="left" w:pos="709"/>
        </w:tabs>
        <w:jc w:val="both"/>
        <w:rPr>
          <w:rFonts w:ascii="Arial" w:hAnsi="Arial" w:cs="Arial"/>
          <w:sz w:val="24"/>
          <w:szCs w:val="24"/>
        </w:rPr>
      </w:pPr>
      <w:r w:rsidRPr="009C657D">
        <w:rPr>
          <w:rFonts w:ascii="Arial" w:hAnsi="Arial" w:cs="Arial"/>
          <w:sz w:val="24"/>
          <w:szCs w:val="24"/>
        </w:rPr>
        <w:t>činnosti objektívne nenahraditeľné (napr. verejný archív)</w:t>
      </w:r>
      <w:r w:rsidR="009C657D">
        <w:rPr>
          <w:rFonts w:ascii="Arial" w:hAnsi="Arial" w:cs="Arial"/>
          <w:sz w:val="24"/>
          <w:szCs w:val="24"/>
        </w:rPr>
        <w:t>:</w:t>
      </w:r>
    </w:p>
    <w:p w:rsidR="00106CD7" w:rsidRDefault="00817BB8" w:rsidP="00106CD7">
      <w:pPr>
        <w:tabs>
          <w:tab w:val="left" w:pos="1418"/>
        </w:tabs>
        <w:ind w:left="708" w:firstLine="852"/>
        <w:jc w:val="both"/>
        <w:rPr>
          <w:rFonts w:ascii="Arial" w:hAnsi="Arial" w:cs="Arial"/>
          <w:sz w:val="24"/>
          <w:szCs w:val="24"/>
        </w:rPr>
      </w:pPr>
      <w:sdt>
        <w:sdtPr>
          <w:rPr>
            <w:rFonts w:ascii="Arial" w:hAnsi="Arial" w:cs="Arial"/>
            <w:sz w:val="24"/>
            <w:szCs w:val="24"/>
          </w:rPr>
          <w:id w:val="2065450328"/>
        </w:sdtPr>
        <w:sdtEndPr/>
        <w:sdtContent>
          <w:r w:rsidR="00106CD7">
            <w:rPr>
              <w:rFonts w:ascii="MS Gothic" w:eastAsia="MS Gothic" w:hAnsi="MS Gothic" w:cs="Arial" w:hint="eastAsia"/>
              <w:sz w:val="24"/>
              <w:szCs w:val="24"/>
            </w:rPr>
            <w:t>☐</w:t>
          </w:r>
        </w:sdtContent>
      </w:sdt>
      <w:r w:rsidR="00106CD7">
        <w:rPr>
          <w:rFonts w:ascii="Arial" w:hAnsi="Arial" w:cs="Arial"/>
          <w:sz w:val="24"/>
          <w:szCs w:val="24"/>
        </w:rPr>
        <w:tab/>
        <w:t xml:space="preserve"> áno</w:t>
      </w:r>
      <w:r w:rsidR="00106CD7">
        <w:rPr>
          <w:rFonts w:ascii="Arial" w:hAnsi="Arial" w:cs="Arial"/>
          <w:sz w:val="24"/>
          <w:szCs w:val="24"/>
        </w:rPr>
        <w:tab/>
      </w:r>
      <w:r w:rsidR="00106CD7">
        <w:rPr>
          <w:rFonts w:ascii="Arial" w:hAnsi="Arial" w:cs="Arial"/>
          <w:sz w:val="24"/>
          <w:szCs w:val="24"/>
        </w:rPr>
        <w:tab/>
      </w:r>
      <w:r w:rsidR="00106CD7">
        <w:rPr>
          <w:rFonts w:ascii="Arial" w:hAnsi="Arial" w:cs="Arial"/>
          <w:sz w:val="24"/>
          <w:szCs w:val="24"/>
        </w:rPr>
        <w:tab/>
      </w:r>
      <w:sdt>
        <w:sdtPr>
          <w:rPr>
            <w:rFonts w:ascii="Arial" w:hAnsi="Arial" w:cs="Arial"/>
            <w:sz w:val="24"/>
            <w:szCs w:val="24"/>
          </w:rPr>
          <w:id w:val="-2115584403"/>
        </w:sdtPr>
        <w:sdtEndPr/>
        <w:sdtContent>
          <w:r w:rsidR="00106CD7">
            <w:rPr>
              <w:rFonts w:ascii="MS Gothic" w:eastAsia="MS Gothic" w:hAnsi="MS Gothic" w:cs="Arial" w:hint="eastAsia"/>
              <w:sz w:val="24"/>
              <w:szCs w:val="24"/>
            </w:rPr>
            <w:t>☐</w:t>
          </w:r>
        </w:sdtContent>
      </w:sdt>
      <w:r w:rsidR="00106CD7">
        <w:rPr>
          <w:rFonts w:ascii="Arial" w:hAnsi="Arial" w:cs="Arial"/>
          <w:sz w:val="24"/>
          <w:szCs w:val="24"/>
        </w:rPr>
        <w:tab/>
        <w:t>nie</w:t>
      </w:r>
    </w:p>
    <w:p w:rsidR="007C0662" w:rsidRDefault="007C0662" w:rsidP="007C0662">
      <w:pPr>
        <w:tabs>
          <w:tab w:val="left" w:pos="780"/>
        </w:tabs>
        <w:ind w:left="708" w:hanging="708"/>
        <w:jc w:val="both"/>
        <w:rPr>
          <w:rFonts w:ascii="Arial" w:hAnsi="Arial" w:cs="Arial"/>
          <w:b/>
          <w:sz w:val="24"/>
          <w:szCs w:val="24"/>
          <w:u w:val="single"/>
        </w:rPr>
      </w:pPr>
    </w:p>
    <w:p w:rsidR="007C0662" w:rsidRDefault="001919A5" w:rsidP="007C0662">
      <w:pPr>
        <w:tabs>
          <w:tab w:val="left" w:pos="780"/>
        </w:tabs>
        <w:ind w:left="708" w:hanging="708"/>
        <w:jc w:val="both"/>
        <w:rPr>
          <w:rFonts w:ascii="Arial" w:hAnsi="Arial" w:cs="Arial"/>
          <w:b/>
          <w:sz w:val="24"/>
          <w:szCs w:val="24"/>
          <w:u w:val="single"/>
        </w:rPr>
      </w:pPr>
      <w:r>
        <w:rPr>
          <w:rFonts w:ascii="Arial" w:hAnsi="Arial" w:cs="Arial"/>
          <w:b/>
          <w:sz w:val="24"/>
          <w:szCs w:val="24"/>
          <w:u w:val="single"/>
        </w:rPr>
        <w:t>Oblasť</w:t>
      </w:r>
      <w:r w:rsidR="007C0662">
        <w:rPr>
          <w:rFonts w:ascii="Arial" w:hAnsi="Arial" w:cs="Arial"/>
          <w:b/>
          <w:sz w:val="24"/>
          <w:szCs w:val="24"/>
          <w:u w:val="single"/>
        </w:rPr>
        <w:t xml:space="preserve"> športu</w:t>
      </w:r>
    </w:p>
    <w:p w:rsidR="007C0662" w:rsidRPr="009C657D" w:rsidRDefault="007C0662" w:rsidP="009C657D">
      <w:pPr>
        <w:pStyle w:val="Odsekzoznamu"/>
        <w:numPr>
          <w:ilvl w:val="0"/>
          <w:numId w:val="5"/>
        </w:numPr>
        <w:tabs>
          <w:tab w:val="left" w:pos="709"/>
        </w:tabs>
        <w:jc w:val="both"/>
        <w:rPr>
          <w:rFonts w:ascii="Arial" w:hAnsi="Arial" w:cs="Arial"/>
          <w:sz w:val="24"/>
          <w:szCs w:val="24"/>
        </w:rPr>
      </w:pPr>
      <w:r w:rsidRPr="009C657D">
        <w:rPr>
          <w:rFonts w:ascii="Arial" w:hAnsi="Arial" w:cs="Arial"/>
          <w:sz w:val="24"/>
          <w:szCs w:val="24"/>
        </w:rPr>
        <w:t>amatérsky šport</w:t>
      </w:r>
      <w:r w:rsidR="00D7491B">
        <w:rPr>
          <w:rStyle w:val="Odkaznapoznmkupodiarou"/>
          <w:rFonts w:ascii="Arial" w:hAnsi="Arial" w:cs="Arial"/>
          <w:sz w:val="24"/>
          <w:szCs w:val="24"/>
        </w:rPr>
        <w:footnoteReference w:id="4"/>
      </w:r>
      <w:r w:rsidR="009C657D">
        <w:rPr>
          <w:rFonts w:ascii="Arial" w:hAnsi="Arial" w:cs="Arial"/>
          <w:sz w:val="24"/>
          <w:szCs w:val="24"/>
        </w:rPr>
        <w:t>:</w:t>
      </w:r>
      <w:r w:rsidRPr="009C657D">
        <w:rPr>
          <w:rFonts w:ascii="Arial" w:hAnsi="Arial" w:cs="Arial"/>
          <w:sz w:val="24"/>
          <w:szCs w:val="24"/>
        </w:rPr>
        <w:t xml:space="preserve"> </w:t>
      </w:r>
    </w:p>
    <w:p w:rsidR="007C0662" w:rsidRDefault="00817BB8" w:rsidP="007C0662">
      <w:pPr>
        <w:tabs>
          <w:tab w:val="left" w:pos="1418"/>
        </w:tabs>
        <w:ind w:left="708" w:firstLine="852"/>
        <w:jc w:val="both"/>
        <w:rPr>
          <w:rFonts w:ascii="Arial" w:hAnsi="Arial" w:cs="Arial"/>
          <w:sz w:val="24"/>
          <w:szCs w:val="24"/>
        </w:rPr>
      </w:pPr>
      <w:sdt>
        <w:sdtPr>
          <w:rPr>
            <w:rFonts w:ascii="Arial" w:hAnsi="Arial" w:cs="Arial"/>
            <w:sz w:val="24"/>
            <w:szCs w:val="24"/>
          </w:rPr>
          <w:id w:val="2048946513"/>
        </w:sdtPr>
        <w:sdtEndPr/>
        <w:sdtContent>
          <w:r w:rsidR="007C0662">
            <w:rPr>
              <w:rFonts w:ascii="MS Gothic" w:eastAsia="MS Gothic" w:hAnsi="MS Gothic" w:cs="Arial" w:hint="eastAsia"/>
              <w:sz w:val="24"/>
              <w:szCs w:val="24"/>
            </w:rPr>
            <w:t>☐</w:t>
          </w:r>
        </w:sdtContent>
      </w:sdt>
      <w:r w:rsidR="007C0662">
        <w:rPr>
          <w:rFonts w:ascii="Arial" w:hAnsi="Arial" w:cs="Arial"/>
          <w:sz w:val="24"/>
          <w:szCs w:val="24"/>
        </w:rPr>
        <w:tab/>
        <w:t xml:space="preserve"> áno</w:t>
      </w:r>
      <w:r w:rsidR="007C0662">
        <w:rPr>
          <w:rFonts w:ascii="Arial" w:hAnsi="Arial" w:cs="Arial"/>
          <w:sz w:val="24"/>
          <w:szCs w:val="24"/>
        </w:rPr>
        <w:tab/>
      </w:r>
      <w:r w:rsidR="007C0662">
        <w:rPr>
          <w:rFonts w:ascii="Arial" w:hAnsi="Arial" w:cs="Arial"/>
          <w:sz w:val="24"/>
          <w:szCs w:val="24"/>
        </w:rPr>
        <w:tab/>
      </w:r>
      <w:r w:rsidR="007C0662">
        <w:rPr>
          <w:rFonts w:ascii="Arial" w:hAnsi="Arial" w:cs="Arial"/>
          <w:sz w:val="24"/>
          <w:szCs w:val="24"/>
        </w:rPr>
        <w:tab/>
      </w:r>
      <w:sdt>
        <w:sdtPr>
          <w:rPr>
            <w:rFonts w:ascii="Arial" w:hAnsi="Arial" w:cs="Arial"/>
            <w:sz w:val="24"/>
            <w:szCs w:val="24"/>
          </w:rPr>
          <w:id w:val="2131820647"/>
        </w:sdtPr>
        <w:sdtEndPr/>
        <w:sdtContent>
          <w:r w:rsidR="007C0662">
            <w:rPr>
              <w:rFonts w:ascii="MS Gothic" w:eastAsia="MS Gothic" w:hAnsi="MS Gothic" w:cs="Arial" w:hint="eastAsia"/>
              <w:sz w:val="24"/>
              <w:szCs w:val="24"/>
            </w:rPr>
            <w:t>☐</w:t>
          </w:r>
        </w:sdtContent>
      </w:sdt>
      <w:r w:rsidR="007C0662">
        <w:rPr>
          <w:rFonts w:ascii="Arial" w:hAnsi="Arial" w:cs="Arial"/>
          <w:sz w:val="24"/>
          <w:szCs w:val="24"/>
        </w:rPr>
        <w:tab/>
        <w:t>nie</w:t>
      </w:r>
    </w:p>
    <w:p w:rsidR="007C0662" w:rsidRDefault="007C0662" w:rsidP="007C0662">
      <w:pPr>
        <w:tabs>
          <w:tab w:val="left" w:pos="709"/>
        </w:tabs>
        <w:ind w:left="708" w:hanging="708"/>
        <w:jc w:val="both"/>
        <w:rPr>
          <w:rFonts w:ascii="Arial" w:hAnsi="Arial" w:cs="Arial"/>
          <w:sz w:val="24"/>
          <w:szCs w:val="24"/>
        </w:rPr>
      </w:pPr>
    </w:p>
    <w:p w:rsidR="007C0662" w:rsidRDefault="001919A5" w:rsidP="007C0662">
      <w:pPr>
        <w:tabs>
          <w:tab w:val="left" w:pos="709"/>
        </w:tabs>
        <w:ind w:left="708" w:hanging="708"/>
        <w:jc w:val="both"/>
        <w:rPr>
          <w:rFonts w:ascii="Arial" w:hAnsi="Arial" w:cs="Arial"/>
          <w:b/>
          <w:sz w:val="24"/>
          <w:szCs w:val="24"/>
          <w:u w:val="single"/>
        </w:rPr>
      </w:pPr>
      <w:r>
        <w:rPr>
          <w:rFonts w:ascii="Arial" w:hAnsi="Arial" w:cs="Arial"/>
          <w:b/>
          <w:sz w:val="24"/>
          <w:szCs w:val="24"/>
          <w:u w:val="single"/>
        </w:rPr>
        <w:t>Oblasť</w:t>
      </w:r>
      <w:r w:rsidR="007C0662">
        <w:rPr>
          <w:rFonts w:ascii="Arial" w:hAnsi="Arial" w:cs="Arial"/>
          <w:b/>
          <w:sz w:val="24"/>
          <w:szCs w:val="24"/>
          <w:u w:val="single"/>
        </w:rPr>
        <w:t xml:space="preserve"> financovania infraštruktúry</w:t>
      </w:r>
    </w:p>
    <w:p w:rsidR="007C0662" w:rsidRPr="009C657D" w:rsidRDefault="007C0662" w:rsidP="009C657D">
      <w:pPr>
        <w:pStyle w:val="Odsekzoznamu"/>
        <w:numPr>
          <w:ilvl w:val="0"/>
          <w:numId w:val="5"/>
        </w:numPr>
        <w:tabs>
          <w:tab w:val="left" w:pos="709"/>
        </w:tabs>
        <w:jc w:val="both"/>
        <w:rPr>
          <w:rFonts w:ascii="Arial" w:hAnsi="Arial" w:cs="Arial"/>
          <w:sz w:val="24"/>
          <w:szCs w:val="24"/>
        </w:rPr>
      </w:pPr>
      <w:r w:rsidRPr="009C657D">
        <w:rPr>
          <w:rFonts w:ascii="Arial" w:hAnsi="Arial" w:cs="Arial"/>
          <w:sz w:val="24"/>
          <w:szCs w:val="24"/>
        </w:rPr>
        <w:t>infraštruktúra je prístupná širokej verejnosti</w:t>
      </w:r>
      <w:r w:rsidR="000E5C92">
        <w:rPr>
          <w:rFonts w:ascii="Arial" w:hAnsi="Arial" w:cs="Arial"/>
          <w:sz w:val="24"/>
          <w:szCs w:val="24"/>
        </w:rPr>
        <w:t xml:space="preserve"> bez obmedzení</w:t>
      </w:r>
      <w:r w:rsidR="00D7491B">
        <w:rPr>
          <w:rFonts w:ascii="Arial" w:hAnsi="Arial" w:cs="Arial"/>
          <w:sz w:val="24"/>
          <w:szCs w:val="24"/>
        </w:rPr>
        <w:t>, t.j. nejde o vyhradenú infraštruktúru</w:t>
      </w:r>
      <w:r w:rsidR="002A5430">
        <w:rPr>
          <w:rStyle w:val="Odkaznapoznmkupodiarou"/>
          <w:rFonts w:ascii="Arial" w:hAnsi="Arial" w:cs="Arial"/>
          <w:sz w:val="24"/>
          <w:szCs w:val="24"/>
        </w:rPr>
        <w:footnoteReference w:id="5"/>
      </w:r>
      <w:r w:rsidR="009C657D">
        <w:rPr>
          <w:rFonts w:ascii="Arial" w:hAnsi="Arial" w:cs="Arial"/>
          <w:sz w:val="24"/>
          <w:szCs w:val="24"/>
        </w:rPr>
        <w:t>:</w:t>
      </w:r>
    </w:p>
    <w:p w:rsidR="007C0662" w:rsidRDefault="00817BB8" w:rsidP="007C0662">
      <w:pPr>
        <w:tabs>
          <w:tab w:val="left" w:pos="1418"/>
        </w:tabs>
        <w:ind w:left="708" w:firstLine="852"/>
        <w:jc w:val="both"/>
        <w:rPr>
          <w:rFonts w:ascii="Arial" w:hAnsi="Arial" w:cs="Arial"/>
          <w:sz w:val="24"/>
          <w:szCs w:val="24"/>
        </w:rPr>
      </w:pPr>
      <w:sdt>
        <w:sdtPr>
          <w:rPr>
            <w:rFonts w:ascii="Arial" w:hAnsi="Arial" w:cs="Arial"/>
            <w:sz w:val="24"/>
            <w:szCs w:val="24"/>
          </w:rPr>
          <w:id w:val="1762024345"/>
        </w:sdtPr>
        <w:sdtEndPr/>
        <w:sdtContent>
          <w:r w:rsidR="007C0662">
            <w:rPr>
              <w:rFonts w:ascii="MS Gothic" w:eastAsia="MS Gothic" w:hAnsi="MS Gothic" w:cs="Arial" w:hint="eastAsia"/>
              <w:sz w:val="24"/>
              <w:szCs w:val="24"/>
            </w:rPr>
            <w:t>☐</w:t>
          </w:r>
        </w:sdtContent>
      </w:sdt>
      <w:r w:rsidR="007C0662">
        <w:rPr>
          <w:rFonts w:ascii="Arial" w:hAnsi="Arial" w:cs="Arial"/>
          <w:sz w:val="24"/>
          <w:szCs w:val="24"/>
        </w:rPr>
        <w:tab/>
        <w:t xml:space="preserve"> áno</w:t>
      </w:r>
      <w:r w:rsidR="007C0662">
        <w:rPr>
          <w:rFonts w:ascii="Arial" w:hAnsi="Arial" w:cs="Arial"/>
          <w:sz w:val="24"/>
          <w:szCs w:val="24"/>
        </w:rPr>
        <w:tab/>
      </w:r>
      <w:r w:rsidR="007C0662">
        <w:rPr>
          <w:rFonts w:ascii="Arial" w:hAnsi="Arial" w:cs="Arial"/>
          <w:sz w:val="24"/>
          <w:szCs w:val="24"/>
        </w:rPr>
        <w:tab/>
      </w:r>
      <w:r w:rsidR="007C0662">
        <w:rPr>
          <w:rFonts w:ascii="Arial" w:hAnsi="Arial" w:cs="Arial"/>
          <w:sz w:val="24"/>
          <w:szCs w:val="24"/>
        </w:rPr>
        <w:tab/>
      </w:r>
      <w:sdt>
        <w:sdtPr>
          <w:rPr>
            <w:rFonts w:ascii="Arial" w:hAnsi="Arial" w:cs="Arial"/>
            <w:sz w:val="24"/>
            <w:szCs w:val="24"/>
          </w:rPr>
          <w:id w:val="1328559095"/>
        </w:sdtPr>
        <w:sdtEndPr/>
        <w:sdtContent>
          <w:r w:rsidR="007C0662">
            <w:rPr>
              <w:rFonts w:ascii="MS Gothic" w:eastAsia="MS Gothic" w:hAnsi="MS Gothic" w:cs="Arial" w:hint="eastAsia"/>
              <w:sz w:val="24"/>
              <w:szCs w:val="24"/>
            </w:rPr>
            <w:t>☐</w:t>
          </w:r>
        </w:sdtContent>
      </w:sdt>
      <w:r w:rsidR="007C0662">
        <w:rPr>
          <w:rFonts w:ascii="Arial" w:hAnsi="Arial" w:cs="Arial"/>
          <w:sz w:val="24"/>
          <w:szCs w:val="24"/>
        </w:rPr>
        <w:tab/>
        <w:t>nie</w:t>
      </w:r>
    </w:p>
    <w:p w:rsidR="007C0662" w:rsidRPr="009C657D" w:rsidRDefault="007C0662" w:rsidP="009C657D">
      <w:pPr>
        <w:pStyle w:val="Odsekzoznamu"/>
        <w:numPr>
          <w:ilvl w:val="0"/>
          <w:numId w:val="5"/>
        </w:numPr>
        <w:tabs>
          <w:tab w:val="left" w:pos="709"/>
        </w:tabs>
        <w:jc w:val="both"/>
        <w:rPr>
          <w:rFonts w:ascii="Arial" w:hAnsi="Arial" w:cs="Arial"/>
          <w:sz w:val="24"/>
          <w:szCs w:val="24"/>
        </w:rPr>
      </w:pPr>
      <w:r w:rsidRPr="009C657D">
        <w:rPr>
          <w:rFonts w:ascii="Arial" w:hAnsi="Arial" w:cs="Arial"/>
          <w:sz w:val="24"/>
          <w:szCs w:val="24"/>
        </w:rPr>
        <w:t>infraštruktúra sa nepoužíva</w:t>
      </w:r>
      <w:r w:rsidR="000E5C92">
        <w:rPr>
          <w:rFonts w:ascii="Arial" w:hAnsi="Arial" w:cs="Arial"/>
          <w:sz w:val="24"/>
          <w:szCs w:val="24"/>
        </w:rPr>
        <w:t xml:space="preserve"> ani neplánuje používať</w:t>
      </w:r>
      <w:r w:rsidRPr="009C657D">
        <w:rPr>
          <w:rFonts w:ascii="Arial" w:hAnsi="Arial" w:cs="Arial"/>
          <w:sz w:val="24"/>
          <w:szCs w:val="24"/>
        </w:rPr>
        <w:t xml:space="preserve"> na účely ponúkania tovarov </w:t>
      </w:r>
      <w:r w:rsidR="002A5430">
        <w:rPr>
          <w:rFonts w:ascii="Arial" w:hAnsi="Arial" w:cs="Arial"/>
          <w:sz w:val="24"/>
          <w:szCs w:val="24"/>
        </w:rPr>
        <w:t>a/</w:t>
      </w:r>
      <w:r w:rsidRPr="009C657D">
        <w:rPr>
          <w:rFonts w:ascii="Arial" w:hAnsi="Arial" w:cs="Arial"/>
          <w:sz w:val="24"/>
          <w:szCs w:val="24"/>
        </w:rPr>
        <w:t>alebo služieb na trhu</w:t>
      </w:r>
      <w:r w:rsidR="002A5430">
        <w:rPr>
          <w:rFonts w:ascii="Arial" w:hAnsi="Arial" w:cs="Arial"/>
          <w:sz w:val="24"/>
          <w:szCs w:val="24"/>
        </w:rPr>
        <w:t>, t.j. nejde o komerčné využívanie infraštruktúry</w:t>
      </w:r>
      <w:r w:rsidR="009C657D">
        <w:rPr>
          <w:rFonts w:ascii="Arial" w:hAnsi="Arial" w:cs="Arial"/>
          <w:sz w:val="24"/>
          <w:szCs w:val="24"/>
        </w:rPr>
        <w:t>:</w:t>
      </w:r>
    </w:p>
    <w:p w:rsidR="00106CD7" w:rsidRDefault="00817BB8" w:rsidP="00106CD7">
      <w:pPr>
        <w:tabs>
          <w:tab w:val="left" w:pos="1418"/>
        </w:tabs>
        <w:ind w:left="708" w:firstLine="852"/>
        <w:jc w:val="both"/>
        <w:rPr>
          <w:rFonts w:ascii="Arial" w:hAnsi="Arial" w:cs="Arial"/>
          <w:sz w:val="24"/>
          <w:szCs w:val="24"/>
        </w:rPr>
      </w:pPr>
      <w:sdt>
        <w:sdtPr>
          <w:rPr>
            <w:rFonts w:ascii="Arial" w:hAnsi="Arial" w:cs="Arial"/>
            <w:sz w:val="24"/>
            <w:szCs w:val="24"/>
          </w:rPr>
          <w:id w:val="-1141347381"/>
        </w:sdtPr>
        <w:sdtEndPr/>
        <w:sdtContent>
          <w:r w:rsidR="007C0662">
            <w:rPr>
              <w:rFonts w:ascii="MS Gothic" w:eastAsia="MS Gothic" w:hAnsi="MS Gothic" w:cs="Arial" w:hint="eastAsia"/>
              <w:sz w:val="24"/>
              <w:szCs w:val="24"/>
            </w:rPr>
            <w:t>☐</w:t>
          </w:r>
        </w:sdtContent>
      </w:sdt>
      <w:r w:rsidR="007C0662">
        <w:rPr>
          <w:rFonts w:ascii="Arial" w:hAnsi="Arial" w:cs="Arial"/>
          <w:sz w:val="24"/>
          <w:szCs w:val="24"/>
        </w:rPr>
        <w:tab/>
        <w:t xml:space="preserve"> áno</w:t>
      </w:r>
      <w:r w:rsidR="007C0662">
        <w:rPr>
          <w:rFonts w:ascii="Arial" w:hAnsi="Arial" w:cs="Arial"/>
          <w:sz w:val="24"/>
          <w:szCs w:val="24"/>
        </w:rPr>
        <w:tab/>
      </w:r>
      <w:r w:rsidR="007C0662">
        <w:rPr>
          <w:rFonts w:ascii="Arial" w:hAnsi="Arial" w:cs="Arial"/>
          <w:sz w:val="24"/>
          <w:szCs w:val="24"/>
        </w:rPr>
        <w:tab/>
      </w:r>
      <w:r w:rsidR="007C0662">
        <w:rPr>
          <w:rFonts w:ascii="Arial" w:hAnsi="Arial" w:cs="Arial"/>
          <w:sz w:val="24"/>
          <w:szCs w:val="24"/>
        </w:rPr>
        <w:tab/>
      </w:r>
      <w:sdt>
        <w:sdtPr>
          <w:rPr>
            <w:rFonts w:ascii="Arial" w:hAnsi="Arial" w:cs="Arial"/>
            <w:sz w:val="24"/>
            <w:szCs w:val="24"/>
          </w:rPr>
          <w:id w:val="-1269700205"/>
        </w:sdtPr>
        <w:sdtEndPr/>
        <w:sdtContent>
          <w:r w:rsidR="007C0662">
            <w:rPr>
              <w:rFonts w:ascii="MS Gothic" w:eastAsia="MS Gothic" w:hAnsi="MS Gothic" w:cs="Arial" w:hint="eastAsia"/>
              <w:sz w:val="24"/>
              <w:szCs w:val="24"/>
            </w:rPr>
            <w:t>☐</w:t>
          </w:r>
        </w:sdtContent>
      </w:sdt>
      <w:r w:rsidR="007C0662">
        <w:rPr>
          <w:rFonts w:ascii="Arial" w:hAnsi="Arial" w:cs="Arial"/>
          <w:sz w:val="24"/>
          <w:szCs w:val="24"/>
        </w:rPr>
        <w:tab/>
        <w:t>nie</w:t>
      </w:r>
    </w:p>
    <w:p w:rsidR="00106CD7" w:rsidRDefault="00C7539F" w:rsidP="00C7539F">
      <w:pPr>
        <w:jc w:val="center"/>
        <w:rPr>
          <w:rFonts w:ascii="Arial" w:hAnsi="Arial" w:cs="Arial"/>
          <w:sz w:val="24"/>
          <w:szCs w:val="24"/>
        </w:rPr>
      </w:pPr>
      <w:r>
        <w:rPr>
          <w:rFonts w:ascii="Arial" w:hAnsi="Arial" w:cs="Arial"/>
          <w:sz w:val="24"/>
          <w:szCs w:val="24"/>
        </w:rPr>
        <w:t>ALEBO</w:t>
      </w:r>
    </w:p>
    <w:p w:rsidR="007C0662" w:rsidRPr="009C657D" w:rsidRDefault="007C0662" w:rsidP="009C657D">
      <w:pPr>
        <w:pStyle w:val="Odsekzoznamu"/>
        <w:numPr>
          <w:ilvl w:val="0"/>
          <w:numId w:val="5"/>
        </w:numPr>
        <w:tabs>
          <w:tab w:val="left" w:pos="709"/>
        </w:tabs>
        <w:jc w:val="both"/>
        <w:rPr>
          <w:rFonts w:ascii="Arial" w:hAnsi="Arial" w:cs="Arial"/>
          <w:sz w:val="24"/>
          <w:szCs w:val="24"/>
        </w:rPr>
      </w:pPr>
      <w:r w:rsidRPr="009C657D">
        <w:rPr>
          <w:rFonts w:ascii="Arial" w:hAnsi="Arial" w:cs="Arial"/>
          <w:sz w:val="24"/>
          <w:szCs w:val="24"/>
        </w:rPr>
        <w:lastRenderedPageBreak/>
        <w:t>prirodzený monopol infraštruktúry</w:t>
      </w:r>
      <w:r w:rsidR="009C657D">
        <w:rPr>
          <w:rFonts w:ascii="Arial" w:hAnsi="Arial" w:cs="Arial"/>
          <w:sz w:val="24"/>
          <w:szCs w:val="24"/>
        </w:rPr>
        <w:t>:</w:t>
      </w:r>
    </w:p>
    <w:p w:rsidR="00C7539F" w:rsidRDefault="00817BB8" w:rsidP="00C7539F">
      <w:pPr>
        <w:tabs>
          <w:tab w:val="left" w:pos="1418"/>
        </w:tabs>
        <w:ind w:left="708" w:firstLine="852"/>
        <w:jc w:val="both"/>
        <w:rPr>
          <w:rFonts w:ascii="Arial" w:hAnsi="Arial" w:cs="Arial"/>
          <w:sz w:val="24"/>
          <w:szCs w:val="24"/>
        </w:rPr>
      </w:pPr>
      <w:sdt>
        <w:sdtPr>
          <w:rPr>
            <w:rFonts w:ascii="Arial" w:hAnsi="Arial" w:cs="Arial"/>
            <w:sz w:val="24"/>
            <w:szCs w:val="24"/>
          </w:rPr>
          <w:id w:val="167836079"/>
        </w:sdtPr>
        <w:sdtEndPr/>
        <w:sdtContent>
          <w:r w:rsidR="007C0662">
            <w:rPr>
              <w:rFonts w:ascii="MS Gothic" w:eastAsia="MS Gothic" w:hAnsi="MS Gothic" w:cs="Arial" w:hint="eastAsia"/>
              <w:sz w:val="24"/>
              <w:szCs w:val="24"/>
            </w:rPr>
            <w:t>☐</w:t>
          </w:r>
        </w:sdtContent>
      </w:sdt>
      <w:r w:rsidR="007C0662">
        <w:rPr>
          <w:rFonts w:ascii="Arial" w:hAnsi="Arial" w:cs="Arial"/>
          <w:sz w:val="24"/>
          <w:szCs w:val="24"/>
        </w:rPr>
        <w:tab/>
        <w:t xml:space="preserve"> áno</w:t>
      </w:r>
      <w:r w:rsidR="007C0662">
        <w:rPr>
          <w:rFonts w:ascii="Arial" w:hAnsi="Arial" w:cs="Arial"/>
          <w:sz w:val="24"/>
          <w:szCs w:val="24"/>
        </w:rPr>
        <w:tab/>
      </w:r>
      <w:r w:rsidR="007C0662">
        <w:rPr>
          <w:rFonts w:ascii="Arial" w:hAnsi="Arial" w:cs="Arial"/>
          <w:sz w:val="24"/>
          <w:szCs w:val="24"/>
        </w:rPr>
        <w:tab/>
      </w:r>
      <w:r w:rsidR="007C0662">
        <w:rPr>
          <w:rFonts w:ascii="Arial" w:hAnsi="Arial" w:cs="Arial"/>
          <w:sz w:val="24"/>
          <w:szCs w:val="24"/>
        </w:rPr>
        <w:tab/>
      </w:r>
      <w:sdt>
        <w:sdtPr>
          <w:rPr>
            <w:rFonts w:ascii="Arial" w:hAnsi="Arial" w:cs="Arial"/>
            <w:sz w:val="24"/>
            <w:szCs w:val="24"/>
          </w:rPr>
          <w:id w:val="298888667"/>
        </w:sdtPr>
        <w:sdtEndPr/>
        <w:sdtContent>
          <w:r w:rsidR="007C0662">
            <w:rPr>
              <w:rFonts w:ascii="MS Gothic" w:eastAsia="MS Gothic" w:hAnsi="MS Gothic" w:cs="Arial" w:hint="eastAsia"/>
              <w:sz w:val="24"/>
              <w:szCs w:val="24"/>
            </w:rPr>
            <w:t>☐</w:t>
          </w:r>
        </w:sdtContent>
      </w:sdt>
      <w:r w:rsidR="007C0662">
        <w:rPr>
          <w:rFonts w:ascii="Arial" w:hAnsi="Arial" w:cs="Arial"/>
          <w:sz w:val="24"/>
          <w:szCs w:val="24"/>
        </w:rPr>
        <w:tab/>
        <w:t>nie</w:t>
      </w:r>
    </w:p>
    <w:p w:rsidR="00C7539F" w:rsidRPr="00C7539F" w:rsidRDefault="00C7539F" w:rsidP="00C7539F">
      <w:pPr>
        <w:pStyle w:val="Odsekzoznamu"/>
        <w:numPr>
          <w:ilvl w:val="0"/>
          <w:numId w:val="1"/>
        </w:numPr>
        <w:tabs>
          <w:tab w:val="left" w:pos="709"/>
        </w:tabs>
        <w:jc w:val="both"/>
        <w:rPr>
          <w:rFonts w:ascii="Arial" w:hAnsi="Arial" w:cs="Arial"/>
          <w:b/>
          <w:sz w:val="24"/>
          <w:szCs w:val="24"/>
          <w:u w:val="single"/>
        </w:rPr>
      </w:pPr>
      <w:r>
        <w:rPr>
          <w:rFonts w:ascii="Arial" w:hAnsi="Arial" w:cs="Arial"/>
          <w:sz w:val="24"/>
          <w:szCs w:val="24"/>
        </w:rPr>
        <w:t>ak áno, uveďte typ infraštruktúry - ………………………………..</w:t>
      </w:r>
    </w:p>
    <w:p w:rsidR="00C7539F" w:rsidRDefault="00C7539F" w:rsidP="00C7539F">
      <w:pPr>
        <w:jc w:val="center"/>
        <w:rPr>
          <w:rFonts w:ascii="Arial" w:hAnsi="Arial" w:cs="Arial"/>
          <w:sz w:val="24"/>
          <w:szCs w:val="24"/>
        </w:rPr>
      </w:pPr>
    </w:p>
    <w:p w:rsidR="00C7539F" w:rsidRDefault="00C7539F" w:rsidP="00C7539F">
      <w:pPr>
        <w:jc w:val="center"/>
        <w:rPr>
          <w:rFonts w:ascii="Arial" w:hAnsi="Arial" w:cs="Arial"/>
          <w:sz w:val="24"/>
          <w:szCs w:val="24"/>
        </w:rPr>
      </w:pPr>
      <w:r>
        <w:rPr>
          <w:rFonts w:ascii="Arial" w:hAnsi="Arial" w:cs="Arial"/>
          <w:sz w:val="24"/>
          <w:szCs w:val="24"/>
        </w:rPr>
        <w:t>ALEBO</w:t>
      </w:r>
    </w:p>
    <w:p w:rsidR="007C0662" w:rsidRPr="009C657D" w:rsidRDefault="007C0662" w:rsidP="009C657D">
      <w:pPr>
        <w:pStyle w:val="Odsekzoznamu"/>
        <w:numPr>
          <w:ilvl w:val="0"/>
          <w:numId w:val="5"/>
        </w:numPr>
        <w:tabs>
          <w:tab w:val="left" w:pos="709"/>
        </w:tabs>
        <w:jc w:val="both"/>
        <w:rPr>
          <w:rFonts w:ascii="Arial" w:hAnsi="Arial" w:cs="Arial"/>
          <w:sz w:val="24"/>
          <w:szCs w:val="24"/>
        </w:rPr>
      </w:pPr>
      <w:r w:rsidRPr="009C657D">
        <w:rPr>
          <w:rFonts w:ascii="Arial" w:hAnsi="Arial" w:cs="Arial"/>
          <w:sz w:val="24"/>
          <w:szCs w:val="24"/>
        </w:rPr>
        <w:t>infraštruktúra, ktorá sa využíva na činnosti, ktoré spravidla vykonáva štát v rámci vykonu svojich verejných právomocí</w:t>
      </w:r>
      <w:r w:rsidR="009C657D">
        <w:rPr>
          <w:rFonts w:ascii="Arial" w:hAnsi="Arial" w:cs="Arial"/>
          <w:sz w:val="24"/>
          <w:szCs w:val="24"/>
        </w:rPr>
        <w:t>:</w:t>
      </w:r>
    </w:p>
    <w:p w:rsidR="007C0662" w:rsidRDefault="00817BB8" w:rsidP="007C0662">
      <w:pPr>
        <w:tabs>
          <w:tab w:val="left" w:pos="1418"/>
        </w:tabs>
        <w:ind w:left="708" w:firstLine="852"/>
        <w:jc w:val="both"/>
        <w:rPr>
          <w:rFonts w:ascii="Arial" w:hAnsi="Arial" w:cs="Arial"/>
          <w:sz w:val="24"/>
          <w:szCs w:val="24"/>
        </w:rPr>
      </w:pPr>
      <w:sdt>
        <w:sdtPr>
          <w:rPr>
            <w:rFonts w:ascii="Arial" w:hAnsi="Arial" w:cs="Arial"/>
            <w:sz w:val="24"/>
            <w:szCs w:val="24"/>
          </w:rPr>
          <w:id w:val="244999002"/>
        </w:sdtPr>
        <w:sdtEndPr/>
        <w:sdtContent>
          <w:r w:rsidR="007C0662">
            <w:rPr>
              <w:rFonts w:ascii="MS Gothic" w:eastAsia="MS Gothic" w:hAnsi="MS Gothic" w:cs="Arial" w:hint="eastAsia"/>
              <w:sz w:val="24"/>
              <w:szCs w:val="24"/>
            </w:rPr>
            <w:t>☐</w:t>
          </w:r>
        </w:sdtContent>
      </w:sdt>
      <w:r w:rsidR="007C0662">
        <w:rPr>
          <w:rFonts w:ascii="Arial" w:hAnsi="Arial" w:cs="Arial"/>
          <w:sz w:val="24"/>
          <w:szCs w:val="24"/>
        </w:rPr>
        <w:tab/>
        <w:t xml:space="preserve"> áno</w:t>
      </w:r>
      <w:r w:rsidR="007C0662">
        <w:rPr>
          <w:rFonts w:ascii="Arial" w:hAnsi="Arial" w:cs="Arial"/>
          <w:sz w:val="24"/>
          <w:szCs w:val="24"/>
        </w:rPr>
        <w:tab/>
      </w:r>
      <w:r w:rsidR="007C0662">
        <w:rPr>
          <w:rFonts w:ascii="Arial" w:hAnsi="Arial" w:cs="Arial"/>
          <w:sz w:val="24"/>
          <w:szCs w:val="24"/>
        </w:rPr>
        <w:tab/>
      </w:r>
      <w:r w:rsidR="007C0662">
        <w:rPr>
          <w:rFonts w:ascii="Arial" w:hAnsi="Arial" w:cs="Arial"/>
          <w:sz w:val="24"/>
          <w:szCs w:val="24"/>
        </w:rPr>
        <w:tab/>
      </w:r>
      <w:sdt>
        <w:sdtPr>
          <w:rPr>
            <w:rFonts w:ascii="Arial" w:hAnsi="Arial" w:cs="Arial"/>
            <w:sz w:val="24"/>
            <w:szCs w:val="24"/>
          </w:rPr>
          <w:id w:val="-869537385"/>
        </w:sdtPr>
        <w:sdtEndPr/>
        <w:sdtContent>
          <w:r w:rsidR="007C0662">
            <w:rPr>
              <w:rFonts w:ascii="MS Gothic" w:eastAsia="MS Gothic" w:hAnsi="MS Gothic" w:cs="Arial" w:hint="eastAsia"/>
              <w:sz w:val="24"/>
              <w:szCs w:val="24"/>
            </w:rPr>
            <w:t>☐</w:t>
          </w:r>
        </w:sdtContent>
      </w:sdt>
      <w:r w:rsidR="007C0662">
        <w:rPr>
          <w:rFonts w:ascii="Arial" w:hAnsi="Arial" w:cs="Arial"/>
          <w:sz w:val="24"/>
          <w:szCs w:val="24"/>
        </w:rPr>
        <w:tab/>
        <w:t>nie</w:t>
      </w:r>
    </w:p>
    <w:p w:rsidR="007C0662" w:rsidRPr="003D77EB" w:rsidRDefault="007C0662" w:rsidP="007C0662">
      <w:pPr>
        <w:tabs>
          <w:tab w:val="left" w:pos="709"/>
        </w:tabs>
        <w:ind w:left="708" w:hanging="708"/>
        <w:jc w:val="both"/>
        <w:rPr>
          <w:rFonts w:ascii="Arial" w:hAnsi="Arial" w:cs="Arial"/>
          <w:sz w:val="24"/>
          <w:szCs w:val="24"/>
        </w:rPr>
      </w:pPr>
    </w:p>
    <w:p w:rsidR="00FE4E76" w:rsidRDefault="00FE4E76"/>
    <w:p w:rsidR="00BE2717" w:rsidRDefault="00BE2717"/>
    <w:p w:rsidR="00C7539F" w:rsidRDefault="00C7539F" w:rsidP="00BE2717">
      <w:pPr>
        <w:jc w:val="both"/>
        <w:rPr>
          <w:rFonts w:ascii="Arial" w:hAnsi="Arial" w:cs="Arial"/>
          <w:b/>
          <w:sz w:val="24"/>
          <w:szCs w:val="24"/>
        </w:rPr>
      </w:pPr>
    </w:p>
    <w:p w:rsidR="00BE2717" w:rsidRDefault="00BE2717" w:rsidP="00BE2717">
      <w:pPr>
        <w:jc w:val="both"/>
        <w:rPr>
          <w:rFonts w:ascii="Arial" w:hAnsi="Arial" w:cs="Arial"/>
          <w:b/>
          <w:sz w:val="24"/>
          <w:szCs w:val="24"/>
        </w:rPr>
      </w:pPr>
      <w:r w:rsidRPr="00BE2717">
        <w:rPr>
          <w:rFonts w:ascii="Arial" w:hAnsi="Arial" w:cs="Arial"/>
          <w:b/>
          <w:sz w:val="24"/>
          <w:szCs w:val="24"/>
        </w:rPr>
        <w:t>V prípade</w:t>
      </w:r>
      <w:r w:rsidR="00D548D8">
        <w:rPr>
          <w:rFonts w:ascii="Arial" w:hAnsi="Arial" w:cs="Arial"/>
          <w:b/>
          <w:sz w:val="24"/>
          <w:szCs w:val="24"/>
        </w:rPr>
        <w:t xml:space="preserve">, ak sa na </w:t>
      </w:r>
      <w:r w:rsidR="000E5C92">
        <w:rPr>
          <w:rFonts w:ascii="Arial" w:hAnsi="Arial" w:cs="Arial"/>
          <w:b/>
          <w:sz w:val="24"/>
          <w:szCs w:val="24"/>
        </w:rPr>
        <w:t>v</w:t>
      </w:r>
      <w:r w:rsidR="00D548D8">
        <w:rPr>
          <w:rFonts w:ascii="Arial" w:hAnsi="Arial" w:cs="Arial"/>
          <w:b/>
          <w:sz w:val="24"/>
          <w:szCs w:val="24"/>
        </w:rPr>
        <w:t xml:space="preserve">yššie uvedené otázky </w:t>
      </w:r>
      <w:r w:rsidR="000E5C92">
        <w:rPr>
          <w:rFonts w:ascii="Arial" w:hAnsi="Arial" w:cs="Arial"/>
          <w:b/>
          <w:sz w:val="24"/>
          <w:szCs w:val="24"/>
        </w:rPr>
        <w:t xml:space="preserve">týkajúce sa konkrétneho opatrenia </w:t>
      </w:r>
      <w:r w:rsidR="00D548D8">
        <w:rPr>
          <w:rFonts w:ascii="Arial" w:hAnsi="Arial" w:cs="Arial"/>
          <w:b/>
          <w:sz w:val="24"/>
          <w:szCs w:val="24"/>
        </w:rPr>
        <w:t>odpovie “áno”</w:t>
      </w:r>
      <w:r w:rsidR="000E5C92">
        <w:rPr>
          <w:rFonts w:ascii="Arial" w:hAnsi="Arial" w:cs="Arial"/>
          <w:b/>
          <w:sz w:val="24"/>
          <w:szCs w:val="24"/>
        </w:rPr>
        <w:t>,</w:t>
      </w:r>
      <w:r w:rsidR="00D548D8">
        <w:rPr>
          <w:rFonts w:ascii="Arial" w:hAnsi="Arial" w:cs="Arial"/>
          <w:b/>
          <w:sz w:val="24"/>
          <w:szCs w:val="24"/>
        </w:rPr>
        <w:t xml:space="preserve"> dané opatrenie </w:t>
      </w:r>
      <w:r w:rsidR="00CC2E35">
        <w:rPr>
          <w:rFonts w:ascii="Arial" w:hAnsi="Arial" w:cs="Arial"/>
          <w:b/>
          <w:sz w:val="24"/>
          <w:szCs w:val="24"/>
        </w:rPr>
        <w:t>by malo predstavovať</w:t>
      </w:r>
      <w:r w:rsidR="00D548D8">
        <w:rPr>
          <w:rFonts w:ascii="Arial" w:hAnsi="Arial" w:cs="Arial"/>
          <w:b/>
          <w:sz w:val="24"/>
          <w:szCs w:val="24"/>
        </w:rPr>
        <w:t xml:space="preserve"> </w:t>
      </w:r>
      <w:r w:rsidR="000E5C92">
        <w:rPr>
          <w:rFonts w:ascii="Arial" w:hAnsi="Arial" w:cs="Arial"/>
          <w:b/>
          <w:sz w:val="24"/>
          <w:szCs w:val="24"/>
        </w:rPr>
        <w:t xml:space="preserve">podporu </w:t>
      </w:r>
      <w:r w:rsidR="00D548D8">
        <w:rPr>
          <w:rFonts w:ascii="Arial" w:hAnsi="Arial" w:cs="Arial"/>
          <w:b/>
          <w:sz w:val="24"/>
          <w:szCs w:val="24"/>
        </w:rPr>
        <w:t>nehospodársk</w:t>
      </w:r>
      <w:r w:rsidR="000E5C92">
        <w:rPr>
          <w:rFonts w:ascii="Arial" w:hAnsi="Arial" w:cs="Arial"/>
          <w:b/>
          <w:sz w:val="24"/>
          <w:szCs w:val="24"/>
        </w:rPr>
        <w:t>ej</w:t>
      </w:r>
      <w:r w:rsidR="00D548D8">
        <w:rPr>
          <w:rFonts w:ascii="Arial" w:hAnsi="Arial" w:cs="Arial"/>
          <w:b/>
          <w:sz w:val="24"/>
          <w:szCs w:val="24"/>
        </w:rPr>
        <w:t xml:space="preserve"> činnos</w:t>
      </w:r>
      <w:r w:rsidR="000E5C92">
        <w:rPr>
          <w:rFonts w:ascii="Arial" w:hAnsi="Arial" w:cs="Arial"/>
          <w:b/>
          <w:sz w:val="24"/>
          <w:szCs w:val="24"/>
        </w:rPr>
        <w:t>ti</w:t>
      </w:r>
      <w:r w:rsidR="00D548D8">
        <w:rPr>
          <w:rFonts w:ascii="Arial" w:hAnsi="Arial" w:cs="Arial"/>
          <w:b/>
          <w:sz w:val="24"/>
          <w:szCs w:val="24"/>
        </w:rPr>
        <w:t xml:space="preserve"> </w:t>
      </w:r>
      <w:r w:rsidR="00D40DCB">
        <w:rPr>
          <w:rFonts w:ascii="Arial" w:hAnsi="Arial" w:cs="Arial"/>
          <w:b/>
          <w:sz w:val="24"/>
          <w:szCs w:val="24"/>
        </w:rPr>
        <w:t xml:space="preserve">- </w:t>
      </w:r>
      <w:bookmarkStart w:id="0" w:name="_GoBack"/>
      <w:bookmarkEnd w:id="0"/>
      <w:r w:rsidR="00D548D8">
        <w:rPr>
          <w:rFonts w:ascii="Arial" w:hAnsi="Arial" w:cs="Arial"/>
          <w:b/>
          <w:sz w:val="24"/>
          <w:szCs w:val="24"/>
        </w:rPr>
        <w:t>v t</w:t>
      </w:r>
      <w:r w:rsidR="00CC2E35">
        <w:rPr>
          <w:rFonts w:ascii="Arial" w:hAnsi="Arial" w:cs="Arial"/>
          <w:b/>
          <w:sz w:val="24"/>
          <w:szCs w:val="24"/>
        </w:rPr>
        <w:t>ak</w:t>
      </w:r>
      <w:r w:rsidR="00D548D8">
        <w:rPr>
          <w:rFonts w:ascii="Arial" w:hAnsi="Arial" w:cs="Arial"/>
          <w:b/>
          <w:sz w:val="24"/>
          <w:szCs w:val="24"/>
        </w:rPr>
        <w:t xml:space="preserve">omto prípade </w:t>
      </w:r>
      <w:r w:rsidR="00CC2E35">
        <w:rPr>
          <w:rFonts w:ascii="Arial" w:hAnsi="Arial" w:cs="Arial"/>
          <w:b/>
          <w:sz w:val="24"/>
          <w:szCs w:val="24"/>
        </w:rPr>
        <w:t xml:space="preserve">by </w:t>
      </w:r>
      <w:r w:rsidR="00D548D8">
        <w:rPr>
          <w:rFonts w:ascii="Arial" w:hAnsi="Arial" w:cs="Arial"/>
          <w:b/>
          <w:sz w:val="24"/>
          <w:szCs w:val="24"/>
        </w:rPr>
        <w:t xml:space="preserve">sa na opatrenie pravidlá </w:t>
      </w:r>
      <w:r w:rsidR="00EA1C1D">
        <w:rPr>
          <w:rFonts w:ascii="Arial" w:hAnsi="Arial" w:cs="Arial"/>
          <w:b/>
          <w:sz w:val="24"/>
          <w:szCs w:val="24"/>
        </w:rPr>
        <w:t>v oblasti štátnej pomoci</w:t>
      </w:r>
      <w:r w:rsidR="00CC2E35">
        <w:rPr>
          <w:rFonts w:ascii="Arial" w:hAnsi="Arial" w:cs="Arial"/>
          <w:b/>
          <w:sz w:val="24"/>
          <w:szCs w:val="24"/>
        </w:rPr>
        <w:t xml:space="preserve"> nevzťahovali</w:t>
      </w:r>
      <w:r w:rsidR="00D548D8">
        <w:rPr>
          <w:rFonts w:ascii="Arial" w:hAnsi="Arial" w:cs="Arial"/>
          <w:b/>
          <w:sz w:val="24"/>
          <w:szCs w:val="24"/>
        </w:rPr>
        <w:t>.</w:t>
      </w:r>
    </w:p>
    <w:p w:rsidR="00743140" w:rsidRPr="00743140" w:rsidRDefault="009B3D4D" w:rsidP="00743140">
      <w:pPr>
        <w:jc w:val="both"/>
        <w:rPr>
          <w:rFonts w:ascii="Arial" w:hAnsi="Arial" w:cs="Arial"/>
          <w:b/>
          <w:sz w:val="24"/>
          <w:szCs w:val="24"/>
        </w:rPr>
      </w:pPr>
      <w:r>
        <w:rPr>
          <w:rFonts w:ascii="Arial" w:hAnsi="Arial" w:cs="Arial"/>
          <w:b/>
          <w:sz w:val="24"/>
          <w:szCs w:val="24"/>
        </w:rPr>
        <w:t xml:space="preserve">Tento dokument je pracovným dokumentom </w:t>
      </w:r>
      <w:r w:rsidR="00743140" w:rsidRPr="00743140">
        <w:rPr>
          <w:rFonts w:ascii="Arial" w:hAnsi="Arial" w:cs="Arial"/>
          <w:b/>
          <w:sz w:val="24"/>
          <w:szCs w:val="24"/>
        </w:rPr>
        <w:t xml:space="preserve">koordinátora pomoci </w:t>
      </w:r>
      <w:r>
        <w:rPr>
          <w:rFonts w:ascii="Arial" w:hAnsi="Arial" w:cs="Arial"/>
          <w:b/>
          <w:sz w:val="24"/>
          <w:szCs w:val="24"/>
        </w:rPr>
        <w:t xml:space="preserve">a je určený </w:t>
      </w:r>
      <w:r w:rsidR="00743140" w:rsidRPr="00743140">
        <w:rPr>
          <w:rFonts w:ascii="Arial" w:hAnsi="Arial" w:cs="Arial"/>
          <w:b/>
          <w:sz w:val="24"/>
          <w:szCs w:val="24"/>
        </w:rPr>
        <w:t xml:space="preserve">pre prípadné pracovné využitie zo strany poskytovateľov pomoci. </w:t>
      </w:r>
    </w:p>
    <w:p w:rsidR="00743140" w:rsidRPr="00743140" w:rsidRDefault="00743140" w:rsidP="00743140">
      <w:pPr>
        <w:jc w:val="both"/>
        <w:rPr>
          <w:rFonts w:ascii="Arial" w:hAnsi="Arial" w:cs="Arial"/>
          <w:b/>
          <w:sz w:val="24"/>
          <w:szCs w:val="24"/>
        </w:rPr>
      </w:pPr>
      <w:r w:rsidRPr="00743140">
        <w:rPr>
          <w:rFonts w:ascii="Arial" w:hAnsi="Arial" w:cs="Arial"/>
          <w:b/>
          <w:sz w:val="24"/>
          <w:szCs w:val="24"/>
        </w:rPr>
        <w:t xml:space="preserve">Každé opatrenie pomoci, ktoré má byť podľa </w:t>
      </w:r>
      <w:r w:rsidR="00D40DCB">
        <w:rPr>
          <w:rFonts w:ascii="Arial" w:hAnsi="Arial" w:cs="Arial"/>
          <w:b/>
          <w:sz w:val="24"/>
          <w:szCs w:val="24"/>
        </w:rPr>
        <w:t xml:space="preserve">neho </w:t>
      </w:r>
      <w:r w:rsidRPr="00743140">
        <w:rPr>
          <w:rFonts w:ascii="Arial" w:hAnsi="Arial" w:cs="Arial"/>
          <w:b/>
          <w:sz w:val="24"/>
          <w:szCs w:val="24"/>
        </w:rPr>
        <w:t>posúdené, je potrebné vyhodnotiť samostatne, s prihliadnutím na osobitosti každého prípadu</w:t>
      </w:r>
      <w:r w:rsidR="009B3D4D">
        <w:rPr>
          <w:rFonts w:ascii="Arial" w:hAnsi="Arial" w:cs="Arial"/>
          <w:b/>
          <w:sz w:val="24"/>
          <w:szCs w:val="24"/>
        </w:rPr>
        <w:t>, pričom zodpovednosť za vyhodnotenie opatrenia pomoci preberá na seba poskytovateľ pomoci</w:t>
      </w:r>
      <w:r w:rsidRPr="00743140">
        <w:rPr>
          <w:rFonts w:ascii="Arial" w:hAnsi="Arial" w:cs="Arial"/>
          <w:b/>
          <w:sz w:val="24"/>
          <w:szCs w:val="24"/>
        </w:rPr>
        <w:t xml:space="preserve">. </w:t>
      </w:r>
    </w:p>
    <w:p w:rsidR="00743140" w:rsidRPr="00BE2717" w:rsidRDefault="00743140" w:rsidP="00BE2717">
      <w:pPr>
        <w:jc w:val="both"/>
        <w:rPr>
          <w:rFonts w:ascii="Arial" w:hAnsi="Arial" w:cs="Arial"/>
          <w:b/>
          <w:sz w:val="24"/>
          <w:szCs w:val="24"/>
        </w:rPr>
      </w:pPr>
    </w:p>
    <w:sectPr w:rsidR="00743140" w:rsidRPr="00BE2717" w:rsidSect="00A95BAE">
      <w:headerReference w:type="default" r:id="rId8"/>
      <w:endnotePr>
        <w:numFmt w:val="decimal"/>
      </w:endnotePr>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7BB8" w:rsidRDefault="00817BB8" w:rsidP="007C0662">
      <w:pPr>
        <w:spacing w:after="0"/>
      </w:pPr>
      <w:r>
        <w:separator/>
      </w:r>
    </w:p>
  </w:endnote>
  <w:endnote w:type="continuationSeparator" w:id="0">
    <w:p w:rsidR="00817BB8" w:rsidRDefault="00817BB8" w:rsidP="007C066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7BB8" w:rsidRDefault="00817BB8" w:rsidP="007C0662">
      <w:pPr>
        <w:spacing w:after="0"/>
      </w:pPr>
      <w:r>
        <w:separator/>
      </w:r>
    </w:p>
  </w:footnote>
  <w:footnote w:type="continuationSeparator" w:id="0">
    <w:p w:rsidR="00817BB8" w:rsidRDefault="00817BB8" w:rsidP="007C0662">
      <w:pPr>
        <w:spacing w:after="0"/>
      </w:pPr>
      <w:r>
        <w:continuationSeparator/>
      </w:r>
    </w:p>
  </w:footnote>
  <w:footnote w:id="1">
    <w:p w:rsidR="00106CD7" w:rsidRPr="00106CD7" w:rsidRDefault="00106CD7">
      <w:pPr>
        <w:pStyle w:val="Textpoznmkypodiarou"/>
        <w:rPr>
          <w:lang w:val="sk-SK"/>
        </w:rPr>
      </w:pPr>
      <w:r>
        <w:rPr>
          <w:rStyle w:val="Odkaznapoznmkupodiarou"/>
        </w:rPr>
        <w:footnoteRef/>
      </w:r>
      <w:r>
        <w:t xml:space="preserve"> </w:t>
      </w:r>
      <w:r>
        <w:rPr>
          <w:lang w:val="sk-SK"/>
        </w:rPr>
        <w:t>Vypĺňať len v prípade, ak je odpoveď na „súkromné školy“ ÁNO.</w:t>
      </w:r>
    </w:p>
  </w:footnote>
  <w:footnote w:id="2">
    <w:p w:rsidR="00743140" w:rsidRPr="00743140" w:rsidRDefault="00743140" w:rsidP="00743140">
      <w:pPr>
        <w:pStyle w:val="Textpoznmkypodiarou"/>
        <w:jc w:val="both"/>
        <w:rPr>
          <w:lang w:val="sk-SK"/>
        </w:rPr>
      </w:pPr>
      <w:r>
        <w:rPr>
          <w:rStyle w:val="Odkaznapoznmkupodiarou"/>
        </w:rPr>
        <w:footnoteRef/>
      </w:r>
      <w:r>
        <w:t xml:space="preserve"> </w:t>
      </w:r>
      <w:r w:rsidRPr="00345BB6">
        <w:rPr>
          <w:sz w:val="18"/>
          <w:szCs w:val="18"/>
          <w:u w:val="single"/>
        </w:rPr>
        <w:t>Výskumná organizácia</w:t>
      </w:r>
      <w:r w:rsidRPr="00345BB6">
        <w:rPr>
          <w:sz w:val="18"/>
          <w:szCs w:val="18"/>
        </w:rPr>
        <w:t xml:space="preserve"> (organizácia venujúca sa výskumu a šíreniu poznatkov) je subjekt (ako sú univerzity alebo výskumné inštitúty, agentúry technologického transferu, sprostredkovatelia v oblasti inovácie, fyzické alebo virtuálne spolupracujúce subjekty zamerané na výskum) bez ohľadu na jeho právne postavenie (verejnoprávny alebo súkromnoprávny subjekt) alebo spôsob financovania, ktorého primárnym cieľom je nezávisle vykonávať základný výskum, priemyselný výskum alebo experimentálny vývoj alebo vo veľkej miere šíriť výsledky takýchto činností prostredníctvom vyučovania, publikačnej činnosti alebo transferu poznatkov. Ak takýto subjekt vykonáva aj hospodárske činnosti, musia sa financovanie, náklady a príjmy spojené s takýmito hospodárskymi činnosťami účtovať osobitne. Podniky, ktoré môžu rozhodujúcim spôsobom ovplyvňovať takýto subjekt, napríklad v postavení akcionárov alebo členov, nesmú mať prednostný prístup k výsledkom, ktoré dosiahol</w:t>
      </w:r>
      <w:r>
        <w:rPr>
          <w:sz w:val="18"/>
          <w:szCs w:val="18"/>
        </w:rPr>
        <w:t>.</w:t>
      </w:r>
    </w:p>
  </w:footnote>
  <w:footnote w:id="3">
    <w:p w:rsidR="00743140" w:rsidRPr="00743140" w:rsidRDefault="00743140" w:rsidP="00743140">
      <w:pPr>
        <w:pStyle w:val="Textpoznmkypodiarou"/>
        <w:jc w:val="both"/>
        <w:rPr>
          <w:lang w:val="sk-SK"/>
        </w:rPr>
      </w:pPr>
      <w:r>
        <w:rPr>
          <w:rStyle w:val="Odkaznapoznmkupodiarou"/>
        </w:rPr>
        <w:footnoteRef/>
      </w:r>
      <w:r>
        <w:t xml:space="preserve"> </w:t>
      </w:r>
      <w:r w:rsidRPr="00345BB6">
        <w:rPr>
          <w:sz w:val="18"/>
          <w:szCs w:val="18"/>
          <w:u w:val="single"/>
        </w:rPr>
        <w:t>Výskumná infraštruktúra</w:t>
      </w:r>
      <w:r w:rsidRPr="00345BB6">
        <w:rPr>
          <w:sz w:val="18"/>
          <w:szCs w:val="18"/>
        </w:rPr>
        <w:t xml:space="preserve"> sú zariadenia, zdroje a súvisiace služby, ktoré využíva vedecká komunita na uskutočňovanie výskumu vo svojich príslušných odboroch; toto vymedzenie zahŕňa vedecké vybavenie alebo súbory nástrojov, zdroje založené na poznatkoch, akými sú zbierky, archívy alebo štruktúrované vedecké informácie, ktoré umožňujú také infraštruktúry založené na informačných a komunikačných technológiách, ako sú siete GRID, výpočtová technika, softvér a komunikácie, alebo akýkoľvek iný subjekt jedinečnej povahy, ktorý je podstatný pre uskutočňovanie výskumu. Takéto infraštruktúry môžu byť sústredené na jednom mieste alebo „distribuované“.</w:t>
      </w:r>
    </w:p>
  </w:footnote>
  <w:footnote w:id="4">
    <w:p w:rsidR="00D7491B" w:rsidRPr="00D7491B" w:rsidRDefault="00D7491B" w:rsidP="002A5430">
      <w:pPr>
        <w:spacing w:after="0"/>
        <w:jc w:val="both"/>
        <w:rPr>
          <w:lang w:val="sk-SK"/>
        </w:rPr>
      </w:pPr>
      <w:r>
        <w:rPr>
          <w:rStyle w:val="Odkaznapoznmkupodiarou"/>
        </w:rPr>
        <w:footnoteRef/>
      </w:r>
      <w:r>
        <w:t xml:space="preserve"> </w:t>
      </w:r>
      <w:r w:rsidRPr="002A5430">
        <w:rPr>
          <w:rFonts w:asciiTheme="minorHAnsi" w:hAnsiTheme="minorHAnsi" w:cs="Arial"/>
          <w:sz w:val="18"/>
          <w:szCs w:val="18"/>
          <w:u w:val="single"/>
        </w:rPr>
        <w:t>Za profesionálny šport</w:t>
      </w:r>
      <w:r w:rsidRPr="00D7491B">
        <w:rPr>
          <w:rFonts w:asciiTheme="minorHAnsi" w:hAnsiTheme="minorHAnsi" w:cs="Arial"/>
          <w:sz w:val="18"/>
          <w:szCs w:val="18"/>
        </w:rPr>
        <w:t xml:space="preserve"> považujeme športovanie v zmysle zárobkovej činnosti alebo poskytovania služby za odmenu bez ohľadu na to, či bola uzavretá formálna pracovná zmluva medzi profesionálnym športovcom a príslušnou športovou organizáciou, ak odmena prevyšuje náklady na účasť a predstavuje značnú časť príjmu športovca</w:t>
      </w:r>
      <w:r w:rsidR="002A5430">
        <w:rPr>
          <w:rFonts w:asciiTheme="minorHAnsi" w:hAnsiTheme="minorHAnsi" w:cs="Arial"/>
          <w:sz w:val="18"/>
          <w:szCs w:val="18"/>
        </w:rPr>
        <w:t>.</w:t>
      </w:r>
    </w:p>
  </w:footnote>
  <w:footnote w:id="5">
    <w:p w:rsidR="002A5430" w:rsidRPr="002A5430" w:rsidRDefault="002A5430" w:rsidP="002A5430">
      <w:pPr>
        <w:pStyle w:val="Textpoznmkypodiarou"/>
        <w:jc w:val="both"/>
        <w:rPr>
          <w:lang w:val="sk-SK"/>
        </w:rPr>
      </w:pPr>
      <w:r>
        <w:rPr>
          <w:rStyle w:val="Odkaznapoznmkupodiarou"/>
        </w:rPr>
        <w:footnoteRef/>
      </w:r>
      <w:r>
        <w:t xml:space="preserve"> </w:t>
      </w:r>
      <w:r w:rsidRPr="002A5430">
        <w:rPr>
          <w:sz w:val="18"/>
          <w:szCs w:val="18"/>
          <w:u w:val="single"/>
          <w:lang w:val="sk-SK"/>
        </w:rPr>
        <w:t>Vyhradená infraštruktúra</w:t>
      </w:r>
      <w:r w:rsidRPr="002A5430">
        <w:rPr>
          <w:sz w:val="18"/>
          <w:szCs w:val="18"/>
          <w:lang w:val="sk-SK"/>
        </w:rPr>
        <w:t xml:space="preserve"> – je infraštruktúra, ktorá je vybudovaná pre vopred identifikovateľný podnik (podniky) a ktorá je prispôsobená jeho (ich) potrebám.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51C3" w:rsidRDefault="002851C3" w:rsidP="002851C3">
    <w:pPr>
      <w:jc w:val="right"/>
      <w:rPr>
        <w:rFonts w:ascii="Arial" w:hAnsi="Arial" w:cs="Arial"/>
        <w:i/>
        <w:sz w:val="20"/>
        <w:szCs w:val="20"/>
      </w:rPr>
    </w:pPr>
    <w:r>
      <w:rPr>
        <w:rFonts w:ascii="Arial" w:hAnsi="Arial" w:cs="Arial"/>
        <w:i/>
        <w:sz w:val="20"/>
        <w:szCs w:val="20"/>
      </w:rPr>
      <w:t>P</w:t>
    </w:r>
    <w:r w:rsidRPr="00EB2E61">
      <w:rPr>
        <w:rFonts w:ascii="Arial" w:hAnsi="Arial" w:cs="Arial"/>
        <w:i/>
        <w:sz w:val="20"/>
        <w:szCs w:val="20"/>
      </w:rPr>
      <w:t>ríloha č. 1</w:t>
    </w:r>
  </w:p>
  <w:p w:rsidR="002851C3" w:rsidRDefault="002851C3" w:rsidP="002851C3">
    <w:pPr>
      <w:pStyle w:val="Hlavika"/>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450D8D"/>
    <w:multiLevelType w:val="hybridMultilevel"/>
    <w:tmpl w:val="FC68BCD8"/>
    <w:lvl w:ilvl="0" w:tplc="041B0005">
      <w:start w:val="1"/>
      <w:numFmt w:val="bullet"/>
      <w:lvlText w:val=""/>
      <w:lvlJc w:val="left"/>
      <w:pPr>
        <w:ind w:left="2421" w:hanging="360"/>
      </w:pPr>
      <w:rPr>
        <w:rFonts w:ascii="Wingdings" w:hAnsi="Wingdings" w:hint="default"/>
      </w:rPr>
    </w:lvl>
    <w:lvl w:ilvl="1" w:tplc="041B0003" w:tentative="1">
      <w:start w:val="1"/>
      <w:numFmt w:val="bullet"/>
      <w:lvlText w:val="o"/>
      <w:lvlJc w:val="left"/>
      <w:pPr>
        <w:ind w:left="3141" w:hanging="360"/>
      </w:pPr>
      <w:rPr>
        <w:rFonts w:ascii="Courier New" w:hAnsi="Courier New" w:cs="Courier New" w:hint="default"/>
      </w:rPr>
    </w:lvl>
    <w:lvl w:ilvl="2" w:tplc="041B0005" w:tentative="1">
      <w:start w:val="1"/>
      <w:numFmt w:val="bullet"/>
      <w:lvlText w:val=""/>
      <w:lvlJc w:val="left"/>
      <w:pPr>
        <w:ind w:left="3861" w:hanging="360"/>
      </w:pPr>
      <w:rPr>
        <w:rFonts w:ascii="Wingdings" w:hAnsi="Wingdings" w:hint="default"/>
      </w:rPr>
    </w:lvl>
    <w:lvl w:ilvl="3" w:tplc="041B0001" w:tentative="1">
      <w:start w:val="1"/>
      <w:numFmt w:val="bullet"/>
      <w:lvlText w:val=""/>
      <w:lvlJc w:val="left"/>
      <w:pPr>
        <w:ind w:left="4581" w:hanging="360"/>
      </w:pPr>
      <w:rPr>
        <w:rFonts w:ascii="Symbol" w:hAnsi="Symbol" w:hint="default"/>
      </w:rPr>
    </w:lvl>
    <w:lvl w:ilvl="4" w:tplc="041B0003" w:tentative="1">
      <w:start w:val="1"/>
      <w:numFmt w:val="bullet"/>
      <w:lvlText w:val="o"/>
      <w:lvlJc w:val="left"/>
      <w:pPr>
        <w:ind w:left="5301" w:hanging="360"/>
      </w:pPr>
      <w:rPr>
        <w:rFonts w:ascii="Courier New" w:hAnsi="Courier New" w:cs="Courier New" w:hint="default"/>
      </w:rPr>
    </w:lvl>
    <w:lvl w:ilvl="5" w:tplc="041B0005" w:tentative="1">
      <w:start w:val="1"/>
      <w:numFmt w:val="bullet"/>
      <w:lvlText w:val=""/>
      <w:lvlJc w:val="left"/>
      <w:pPr>
        <w:ind w:left="6021" w:hanging="360"/>
      </w:pPr>
      <w:rPr>
        <w:rFonts w:ascii="Wingdings" w:hAnsi="Wingdings" w:hint="default"/>
      </w:rPr>
    </w:lvl>
    <w:lvl w:ilvl="6" w:tplc="041B0001" w:tentative="1">
      <w:start w:val="1"/>
      <w:numFmt w:val="bullet"/>
      <w:lvlText w:val=""/>
      <w:lvlJc w:val="left"/>
      <w:pPr>
        <w:ind w:left="6741" w:hanging="360"/>
      </w:pPr>
      <w:rPr>
        <w:rFonts w:ascii="Symbol" w:hAnsi="Symbol" w:hint="default"/>
      </w:rPr>
    </w:lvl>
    <w:lvl w:ilvl="7" w:tplc="041B0003" w:tentative="1">
      <w:start w:val="1"/>
      <w:numFmt w:val="bullet"/>
      <w:lvlText w:val="o"/>
      <w:lvlJc w:val="left"/>
      <w:pPr>
        <w:ind w:left="7461" w:hanging="360"/>
      </w:pPr>
      <w:rPr>
        <w:rFonts w:ascii="Courier New" w:hAnsi="Courier New" w:cs="Courier New" w:hint="default"/>
      </w:rPr>
    </w:lvl>
    <w:lvl w:ilvl="8" w:tplc="041B0005" w:tentative="1">
      <w:start w:val="1"/>
      <w:numFmt w:val="bullet"/>
      <w:lvlText w:val=""/>
      <w:lvlJc w:val="left"/>
      <w:pPr>
        <w:ind w:left="8181" w:hanging="360"/>
      </w:pPr>
      <w:rPr>
        <w:rFonts w:ascii="Wingdings" w:hAnsi="Wingdings" w:hint="default"/>
      </w:rPr>
    </w:lvl>
  </w:abstractNum>
  <w:abstractNum w:abstractNumId="1" w15:restartNumberingAfterBreak="0">
    <w:nsid w:val="0D6F1CE7"/>
    <w:multiLevelType w:val="hybridMultilevel"/>
    <w:tmpl w:val="160669A2"/>
    <w:lvl w:ilvl="0" w:tplc="041B0003">
      <w:start w:val="1"/>
      <w:numFmt w:val="bullet"/>
      <w:lvlText w:val="o"/>
      <w:lvlJc w:val="left"/>
      <w:pPr>
        <w:ind w:left="1440" w:hanging="360"/>
      </w:pPr>
      <w:rPr>
        <w:rFonts w:ascii="Courier New" w:hAnsi="Courier New" w:cs="Courier New"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2" w15:restartNumberingAfterBreak="0">
    <w:nsid w:val="1301443D"/>
    <w:multiLevelType w:val="hybridMultilevel"/>
    <w:tmpl w:val="EEF4874E"/>
    <w:lvl w:ilvl="0" w:tplc="041B0005">
      <w:start w:val="1"/>
      <w:numFmt w:val="bullet"/>
      <w:lvlText w:val=""/>
      <w:lvlJc w:val="left"/>
      <w:pPr>
        <w:ind w:left="1425" w:hanging="360"/>
      </w:pPr>
      <w:rPr>
        <w:rFonts w:ascii="Wingdings" w:hAnsi="Wingdings" w:hint="default"/>
        <w:vertAlign w:val="baseline"/>
      </w:rPr>
    </w:lvl>
    <w:lvl w:ilvl="1" w:tplc="041B0003" w:tentative="1">
      <w:start w:val="1"/>
      <w:numFmt w:val="bullet"/>
      <w:lvlText w:val="o"/>
      <w:lvlJc w:val="left"/>
      <w:pPr>
        <w:ind w:left="2145" w:hanging="360"/>
      </w:pPr>
      <w:rPr>
        <w:rFonts w:ascii="Courier New" w:hAnsi="Courier New" w:cs="Courier New" w:hint="default"/>
      </w:rPr>
    </w:lvl>
    <w:lvl w:ilvl="2" w:tplc="041B0005" w:tentative="1">
      <w:start w:val="1"/>
      <w:numFmt w:val="bullet"/>
      <w:lvlText w:val=""/>
      <w:lvlJc w:val="left"/>
      <w:pPr>
        <w:ind w:left="2865" w:hanging="360"/>
      </w:pPr>
      <w:rPr>
        <w:rFonts w:ascii="Wingdings" w:hAnsi="Wingdings" w:hint="default"/>
      </w:rPr>
    </w:lvl>
    <w:lvl w:ilvl="3" w:tplc="041B0001" w:tentative="1">
      <w:start w:val="1"/>
      <w:numFmt w:val="bullet"/>
      <w:lvlText w:val=""/>
      <w:lvlJc w:val="left"/>
      <w:pPr>
        <w:ind w:left="3585" w:hanging="360"/>
      </w:pPr>
      <w:rPr>
        <w:rFonts w:ascii="Symbol" w:hAnsi="Symbol" w:hint="default"/>
      </w:rPr>
    </w:lvl>
    <w:lvl w:ilvl="4" w:tplc="041B0003" w:tentative="1">
      <w:start w:val="1"/>
      <w:numFmt w:val="bullet"/>
      <w:lvlText w:val="o"/>
      <w:lvlJc w:val="left"/>
      <w:pPr>
        <w:ind w:left="4305" w:hanging="360"/>
      </w:pPr>
      <w:rPr>
        <w:rFonts w:ascii="Courier New" w:hAnsi="Courier New" w:cs="Courier New" w:hint="default"/>
      </w:rPr>
    </w:lvl>
    <w:lvl w:ilvl="5" w:tplc="041B0005" w:tentative="1">
      <w:start w:val="1"/>
      <w:numFmt w:val="bullet"/>
      <w:lvlText w:val=""/>
      <w:lvlJc w:val="left"/>
      <w:pPr>
        <w:ind w:left="5025" w:hanging="360"/>
      </w:pPr>
      <w:rPr>
        <w:rFonts w:ascii="Wingdings" w:hAnsi="Wingdings" w:hint="default"/>
      </w:rPr>
    </w:lvl>
    <w:lvl w:ilvl="6" w:tplc="041B0001" w:tentative="1">
      <w:start w:val="1"/>
      <w:numFmt w:val="bullet"/>
      <w:lvlText w:val=""/>
      <w:lvlJc w:val="left"/>
      <w:pPr>
        <w:ind w:left="5745" w:hanging="360"/>
      </w:pPr>
      <w:rPr>
        <w:rFonts w:ascii="Symbol" w:hAnsi="Symbol" w:hint="default"/>
      </w:rPr>
    </w:lvl>
    <w:lvl w:ilvl="7" w:tplc="041B0003" w:tentative="1">
      <w:start w:val="1"/>
      <w:numFmt w:val="bullet"/>
      <w:lvlText w:val="o"/>
      <w:lvlJc w:val="left"/>
      <w:pPr>
        <w:ind w:left="6465" w:hanging="360"/>
      </w:pPr>
      <w:rPr>
        <w:rFonts w:ascii="Courier New" w:hAnsi="Courier New" w:cs="Courier New" w:hint="default"/>
      </w:rPr>
    </w:lvl>
    <w:lvl w:ilvl="8" w:tplc="041B0005" w:tentative="1">
      <w:start w:val="1"/>
      <w:numFmt w:val="bullet"/>
      <w:lvlText w:val=""/>
      <w:lvlJc w:val="left"/>
      <w:pPr>
        <w:ind w:left="7185" w:hanging="360"/>
      </w:pPr>
      <w:rPr>
        <w:rFonts w:ascii="Wingdings" w:hAnsi="Wingdings" w:hint="default"/>
      </w:rPr>
    </w:lvl>
  </w:abstractNum>
  <w:abstractNum w:abstractNumId="3" w15:restartNumberingAfterBreak="0">
    <w:nsid w:val="236E5E06"/>
    <w:multiLevelType w:val="hybridMultilevel"/>
    <w:tmpl w:val="DEF644AA"/>
    <w:lvl w:ilvl="0" w:tplc="B686A7B4">
      <w:start w:val="1"/>
      <w:numFmt w:val="bullet"/>
      <w:lvlText w:val=""/>
      <w:lvlJc w:val="left"/>
      <w:pPr>
        <w:ind w:left="2421" w:hanging="360"/>
      </w:pPr>
      <w:rPr>
        <w:rFonts w:ascii="Wingdings" w:hAnsi="Wingdings" w:hint="default"/>
        <w:vertAlign w:val="baseline"/>
      </w:rPr>
    </w:lvl>
    <w:lvl w:ilvl="1" w:tplc="041B0003" w:tentative="1">
      <w:start w:val="1"/>
      <w:numFmt w:val="bullet"/>
      <w:lvlText w:val="o"/>
      <w:lvlJc w:val="left"/>
      <w:pPr>
        <w:ind w:left="3141" w:hanging="360"/>
      </w:pPr>
      <w:rPr>
        <w:rFonts w:ascii="Courier New" w:hAnsi="Courier New" w:cs="Courier New" w:hint="default"/>
      </w:rPr>
    </w:lvl>
    <w:lvl w:ilvl="2" w:tplc="041B0005" w:tentative="1">
      <w:start w:val="1"/>
      <w:numFmt w:val="bullet"/>
      <w:lvlText w:val=""/>
      <w:lvlJc w:val="left"/>
      <w:pPr>
        <w:ind w:left="3861" w:hanging="360"/>
      </w:pPr>
      <w:rPr>
        <w:rFonts w:ascii="Wingdings" w:hAnsi="Wingdings" w:hint="default"/>
      </w:rPr>
    </w:lvl>
    <w:lvl w:ilvl="3" w:tplc="041B0001" w:tentative="1">
      <w:start w:val="1"/>
      <w:numFmt w:val="bullet"/>
      <w:lvlText w:val=""/>
      <w:lvlJc w:val="left"/>
      <w:pPr>
        <w:ind w:left="4581" w:hanging="360"/>
      </w:pPr>
      <w:rPr>
        <w:rFonts w:ascii="Symbol" w:hAnsi="Symbol" w:hint="default"/>
      </w:rPr>
    </w:lvl>
    <w:lvl w:ilvl="4" w:tplc="041B0003" w:tentative="1">
      <w:start w:val="1"/>
      <w:numFmt w:val="bullet"/>
      <w:lvlText w:val="o"/>
      <w:lvlJc w:val="left"/>
      <w:pPr>
        <w:ind w:left="5301" w:hanging="360"/>
      </w:pPr>
      <w:rPr>
        <w:rFonts w:ascii="Courier New" w:hAnsi="Courier New" w:cs="Courier New" w:hint="default"/>
      </w:rPr>
    </w:lvl>
    <w:lvl w:ilvl="5" w:tplc="041B0005" w:tentative="1">
      <w:start w:val="1"/>
      <w:numFmt w:val="bullet"/>
      <w:lvlText w:val=""/>
      <w:lvlJc w:val="left"/>
      <w:pPr>
        <w:ind w:left="6021" w:hanging="360"/>
      </w:pPr>
      <w:rPr>
        <w:rFonts w:ascii="Wingdings" w:hAnsi="Wingdings" w:hint="default"/>
      </w:rPr>
    </w:lvl>
    <w:lvl w:ilvl="6" w:tplc="041B0001" w:tentative="1">
      <w:start w:val="1"/>
      <w:numFmt w:val="bullet"/>
      <w:lvlText w:val=""/>
      <w:lvlJc w:val="left"/>
      <w:pPr>
        <w:ind w:left="6741" w:hanging="360"/>
      </w:pPr>
      <w:rPr>
        <w:rFonts w:ascii="Symbol" w:hAnsi="Symbol" w:hint="default"/>
      </w:rPr>
    </w:lvl>
    <w:lvl w:ilvl="7" w:tplc="041B0003" w:tentative="1">
      <w:start w:val="1"/>
      <w:numFmt w:val="bullet"/>
      <w:lvlText w:val="o"/>
      <w:lvlJc w:val="left"/>
      <w:pPr>
        <w:ind w:left="7461" w:hanging="360"/>
      </w:pPr>
      <w:rPr>
        <w:rFonts w:ascii="Courier New" w:hAnsi="Courier New" w:cs="Courier New" w:hint="default"/>
      </w:rPr>
    </w:lvl>
    <w:lvl w:ilvl="8" w:tplc="041B0005" w:tentative="1">
      <w:start w:val="1"/>
      <w:numFmt w:val="bullet"/>
      <w:lvlText w:val=""/>
      <w:lvlJc w:val="left"/>
      <w:pPr>
        <w:ind w:left="8181" w:hanging="360"/>
      </w:pPr>
      <w:rPr>
        <w:rFonts w:ascii="Wingdings" w:hAnsi="Wingdings" w:hint="default"/>
      </w:rPr>
    </w:lvl>
  </w:abstractNum>
  <w:abstractNum w:abstractNumId="4" w15:restartNumberingAfterBreak="0">
    <w:nsid w:val="3E417888"/>
    <w:multiLevelType w:val="hybridMultilevel"/>
    <w:tmpl w:val="EA8A398E"/>
    <w:lvl w:ilvl="0" w:tplc="8E086422">
      <w:start w:val="1"/>
      <w:numFmt w:val="bullet"/>
      <w:lvlText w:val=""/>
      <w:lvlJc w:val="left"/>
      <w:pPr>
        <w:ind w:left="720" w:hanging="360"/>
      </w:pPr>
      <w:rPr>
        <w:rFonts w:ascii="Symbol" w:hAnsi="Symbol" w:hint="default"/>
        <w:vertAlign w:val="baseline"/>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4A420554"/>
    <w:multiLevelType w:val="hybridMultilevel"/>
    <w:tmpl w:val="8910ABE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671F4F09"/>
    <w:multiLevelType w:val="hybridMultilevel"/>
    <w:tmpl w:val="B3569CA6"/>
    <w:lvl w:ilvl="0" w:tplc="041B0003">
      <w:start w:val="1"/>
      <w:numFmt w:val="bullet"/>
      <w:lvlText w:val="o"/>
      <w:lvlJc w:val="left"/>
      <w:pPr>
        <w:ind w:left="2484" w:hanging="360"/>
      </w:pPr>
      <w:rPr>
        <w:rFonts w:ascii="Courier New" w:hAnsi="Courier New" w:cs="Courier New" w:hint="default"/>
      </w:rPr>
    </w:lvl>
    <w:lvl w:ilvl="1" w:tplc="041B0003" w:tentative="1">
      <w:start w:val="1"/>
      <w:numFmt w:val="bullet"/>
      <w:lvlText w:val="o"/>
      <w:lvlJc w:val="left"/>
      <w:pPr>
        <w:ind w:left="3204" w:hanging="360"/>
      </w:pPr>
      <w:rPr>
        <w:rFonts w:ascii="Courier New" w:hAnsi="Courier New" w:cs="Courier New" w:hint="default"/>
      </w:rPr>
    </w:lvl>
    <w:lvl w:ilvl="2" w:tplc="041B0005" w:tentative="1">
      <w:start w:val="1"/>
      <w:numFmt w:val="bullet"/>
      <w:lvlText w:val=""/>
      <w:lvlJc w:val="left"/>
      <w:pPr>
        <w:ind w:left="3924" w:hanging="360"/>
      </w:pPr>
      <w:rPr>
        <w:rFonts w:ascii="Wingdings" w:hAnsi="Wingdings" w:hint="default"/>
      </w:rPr>
    </w:lvl>
    <w:lvl w:ilvl="3" w:tplc="041B0001" w:tentative="1">
      <w:start w:val="1"/>
      <w:numFmt w:val="bullet"/>
      <w:lvlText w:val=""/>
      <w:lvlJc w:val="left"/>
      <w:pPr>
        <w:ind w:left="4644" w:hanging="360"/>
      </w:pPr>
      <w:rPr>
        <w:rFonts w:ascii="Symbol" w:hAnsi="Symbol" w:hint="default"/>
      </w:rPr>
    </w:lvl>
    <w:lvl w:ilvl="4" w:tplc="041B0003" w:tentative="1">
      <w:start w:val="1"/>
      <w:numFmt w:val="bullet"/>
      <w:lvlText w:val="o"/>
      <w:lvlJc w:val="left"/>
      <w:pPr>
        <w:ind w:left="5364" w:hanging="360"/>
      </w:pPr>
      <w:rPr>
        <w:rFonts w:ascii="Courier New" w:hAnsi="Courier New" w:cs="Courier New" w:hint="default"/>
      </w:rPr>
    </w:lvl>
    <w:lvl w:ilvl="5" w:tplc="041B0005" w:tentative="1">
      <w:start w:val="1"/>
      <w:numFmt w:val="bullet"/>
      <w:lvlText w:val=""/>
      <w:lvlJc w:val="left"/>
      <w:pPr>
        <w:ind w:left="6084" w:hanging="360"/>
      </w:pPr>
      <w:rPr>
        <w:rFonts w:ascii="Wingdings" w:hAnsi="Wingdings" w:hint="default"/>
      </w:rPr>
    </w:lvl>
    <w:lvl w:ilvl="6" w:tplc="041B0001" w:tentative="1">
      <w:start w:val="1"/>
      <w:numFmt w:val="bullet"/>
      <w:lvlText w:val=""/>
      <w:lvlJc w:val="left"/>
      <w:pPr>
        <w:ind w:left="6804" w:hanging="360"/>
      </w:pPr>
      <w:rPr>
        <w:rFonts w:ascii="Symbol" w:hAnsi="Symbol" w:hint="default"/>
      </w:rPr>
    </w:lvl>
    <w:lvl w:ilvl="7" w:tplc="041B0003" w:tentative="1">
      <w:start w:val="1"/>
      <w:numFmt w:val="bullet"/>
      <w:lvlText w:val="o"/>
      <w:lvlJc w:val="left"/>
      <w:pPr>
        <w:ind w:left="7524" w:hanging="360"/>
      </w:pPr>
      <w:rPr>
        <w:rFonts w:ascii="Courier New" w:hAnsi="Courier New" w:cs="Courier New" w:hint="default"/>
      </w:rPr>
    </w:lvl>
    <w:lvl w:ilvl="8" w:tplc="041B0005" w:tentative="1">
      <w:start w:val="1"/>
      <w:numFmt w:val="bullet"/>
      <w:lvlText w:val=""/>
      <w:lvlJc w:val="left"/>
      <w:pPr>
        <w:ind w:left="8244" w:hanging="360"/>
      </w:pPr>
      <w:rPr>
        <w:rFonts w:ascii="Wingdings" w:hAnsi="Wingdings" w:hint="default"/>
      </w:rPr>
    </w:lvl>
  </w:abstractNum>
  <w:num w:numId="1">
    <w:abstractNumId w:val="6"/>
  </w:num>
  <w:num w:numId="2">
    <w:abstractNumId w:val="4"/>
  </w:num>
  <w:num w:numId="3">
    <w:abstractNumId w:val="1"/>
  </w:num>
  <w:num w:numId="4">
    <w:abstractNumId w:val="2"/>
  </w:num>
  <w:num w:numId="5">
    <w:abstractNumId w:val="5"/>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defaultTabStop w:val="708"/>
  <w:hyphenationZone w:val="425"/>
  <w:characterSpacingControl w:val="doNotCompress"/>
  <w:hdrShapeDefaults>
    <o:shapedefaults v:ext="edit" spidmax="2049"/>
  </w:hdrShapeDefaults>
  <w:footnotePr>
    <w:footnote w:id="-1"/>
    <w:footnote w:id="0"/>
  </w:footnotePr>
  <w:endnotePr>
    <w:pos w:val="sectEnd"/>
    <w:numFmt w:val="decimal"/>
    <w:endnote w:id="-1"/>
    <w:endnote w:id="0"/>
  </w:endnotePr>
  <w:compat>
    <w:compatSetting w:name="compatibilityMode" w:uri="http://schemas.microsoft.com/office/word" w:val="12"/>
  </w:compat>
  <w:rsids>
    <w:rsidRoot w:val="007C0662"/>
    <w:rsid w:val="00007A29"/>
    <w:rsid w:val="000E5C92"/>
    <w:rsid w:val="00106CD7"/>
    <w:rsid w:val="0013130C"/>
    <w:rsid w:val="001919A5"/>
    <w:rsid w:val="0027232E"/>
    <w:rsid w:val="002851C3"/>
    <w:rsid w:val="002A5430"/>
    <w:rsid w:val="00314F71"/>
    <w:rsid w:val="00334958"/>
    <w:rsid w:val="0062684A"/>
    <w:rsid w:val="00626D42"/>
    <w:rsid w:val="0065194A"/>
    <w:rsid w:val="00743140"/>
    <w:rsid w:val="007746BD"/>
    <w:rsid w:val="0079057A"/>
    <w:rsid w:val="007C0662"/>
    <w:rsid w:val="00817BB8"/>
    <w:rsid w:val="0088148F"/>
    <w:rsid w:val="00915230"/>
    <w:rsid w:val="00933633"/>
    <w:rsid w:val="009B3D4D"/>
    <w:rsid w:val="009C657D"/>
    <w:rsid w:val="009E5324"/>
    <w:rsid w:val="00A0308A"/>
    <w:rsid w:val="00A2106C"/>
    <w:rsid w:val="00A95BAE"/>
    <w:rsid w:val="00B255B2"/>
    <w:rsid w:val="00BE2717"/>
    <w:rsid w:val="00C4332F"/>
    <w:rsid w:val="00C7539F"/>
    <w:rsid w:val="00CC2E35"/>
    <w:rsid w:val="00CE6CB3"/>
    <w:rsid w:val="00D25D76"/>
    <w:rsid w:val="00D40DCB"/>
    <w:rsid w:val="00D548D8"/>
    <w:rsid w:val="00D7491B"/>
    <w:rsid w:val="00E248FC"/>
    <w:rsid w:val="00E80450"/>
    <w:rsid w:val="00E97AC4"/>
    <w:rsid w:val="00EA1C1D"/>
    <w:rsid w:val="00EB1D6B"/>
    <w:rsid w:val="00EC5610"/>
    <w:rsid w:val="00FE4E7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1B59120-3274-49E5-9497-BA4D65F18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7C0662"/>
    <w:pPr>
      <w:spacing w:line="240" w:lineRule="auto"/>
    </w:pPr>
    <w:rPr>
      <w:rFonts w:ascii="Calibri" w:hAnsi="Calibri"/>
      <w:noProof/>
      <w:lang w:val="en-GB"/>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bubliny">
    <w:name w:val="Balloon Text"/>
    <w:basedOn w:val="Normlny"/>
    <w:link w:val="TextbublinyChar"/>
    <w:uiPriority w:val="99"/>
    <w:semiHidden/>
    <w:rsid w:val="00A0308A"/>
    <w:pPr>
      <w:spacing w:after="0"/>
    </w:pPr>
  </w:style>
  <w:style w:type="character" w:customStyle="1" w:styleId="TextbublinyChar">
    <w:name w:val="Text bubliny Char"/>
    <w:link w:val="Textbubliny"/>
    <w:uiPriority w:val="99"/>
    <w:semiHidden/>
    <w:rsid w:val="00A0308A"/>
  </w:style>
  <w:style w:type="paragraph" w:styleId="Hlavika">
    <w:name w:val="header"/>
    <w:basedOn w:val="Normlny"/>
    <w:link w:val="HlavikaChar"/>
    <w:uiPriority w:val="99"/>
    <w:unhideWhenUsed/>
    <w:rsid w:val="007C0662"/>
    <w:pPr>
      <w:tabs>
        <w:tab w:val="center" w:pos="4536"/>
        <w:tab w:val="right" w:pos="9072"/>
      </w:tabs>
      <w:spacing w:after="0"/>
    </w:pPr>
  </w:style>
  <w:style w:type="character" w:customStyle="1" w:styleId="HlavikaChar">
    <w:name w:val="Hlavička Char"/>
    <w:basedOn w:val="Predvolenpsmoodseku"/>
    <w:link w:val="Hlavika"/>
    <w:uiPriority w:val="99"/>
    <w:rsid w:val="007C0662"/>
    <w:rPr>
      <w:rFonts w:ascii="Calibri" w:hAnsi="Calibri"/>
      <w:noProof/>
      <w:lang w:val="en-GB"/>
    </w:rPr>
  </w:style>
  <w:style w:type="paragraph" w:styleId="Pta">
    <w:name w:val="footer"/>
    <w:basedOn w:val="Normlny"/>
    <w:link w:val="PtaChar"/>
    <w:uiPriority w:val="99"/>
    <w:unhideWhenUsed/>
    <w:rsid w:val="007C0662"/>
    <w:pPr>
      <w:tabs>
        <w:tab w:val="center" w:pos="4536"/>
        <w:tab w:val="right" w:pos="9072"/>
      </w:tabs>
      <w:spacing w:after="0"/>
    </w:pPr>
  </w:style>
  <w:style w:type="character" w:customStyle="1" w:styleId="PtaChar">
    <w:name w:val="Päta Char"/>
    <w:basedOn w:val="Predvolenpsmoodseku"/>
    <w:link w:val="Pta"/>
    <w:uiPriority w:val="99"/>
    <w:rsid w:val="007C0662"/>
    <w:rPr>
      <w:rFonts w:ascii="Calibri" w:hAnsi="Calibri"/>
      <w:noProof/>
      <w:lang w:val="en-GB"/>
    </w:rPr>
  </w:style>
  <w:style w:type="paragraph" w:styleId="Textvysvetlivky">
    <w:name w:val="endnote text"/>
    <w:basedOn w:val="Normlny"/>
    <w:link w:val="TextvysvetlivkyChar"/>
    <w:uiPriority w:val="99"/>
    <w:semiHidden/>
    <w:unhideWhenUsed/>
    <w:rsid w:val="00106CD7"/>
    <w:pPr>
      <w:spacing w:after="0"/>
    </w:pPr>
    <w:rPr>
      <w:sz w:val="20"/>
      <w:szCs w:val="20"/>
    </w:rPr>
  </w:style>
  <w:style w:type="character" w:customStyle="1" w:styleId="TextvysvetlivkyChar">
    <w:name w:val="Text vysvetlivky Char"/>
    <w:basedOn w:val="Predvolenpsmoodseku"/>
    <w:link w:val="Textvysvetlivky"/>
    <w:uiPriority w:val="99"/>
    <w:semiHidden/>
    <w:rsid w:val="00106CD7"/>
    <w:rPr>
      <w:rFonts w:ascii="Calibri" w:hAnsi="Calibri"/>
      <w:noProof/>
      <w:sz w:val="20"/>
      <w:szCs w:val="20"/>
      <w:lang w:val="en-GB"/>
    </w:rPr>
  </w:style>
  <w:style w:type="character" w:styleId="Odkaznavysvetlivku">
    <w:name w:val="endnote reference"/>
    <w:basedOn w:val="Predvolenpsmoodseku"/>
    <w:uiPriority w:val="99"/>
    <w:semiHidden/>
    <w:unhideWhenUsed/>
    <w:rsid w:val="00106CD7"/>
    <w:rPr>
      <w:vertAlign w:val="superscript"/>
    </w:rPr>
  </w:style>
  <w:style w:type="paragraph" w:styleId="Textpoznmkypodiarou">
    <w:name w:val="footnote text"/>
    <w:basedOn w:val="Normlny"/>
    <w:link w:val="TextpoznmkypodiarouChar"/>
    <w:uiPriority w:val="99"/>
    <w:semiHidden/>
    <w:unhideWhenUsed/>
    <w:rsid w:val="00106CD7"/>
    <w:pPr>
      <w:spacing w:after="0"/>
    </w:pPr>
    <w:rPr>
      <w:sz w:val="20"/>
      <w:szCs w:val="20"/>
    </w:rPr>
  </w:style>
  <w:style w:type="character" w:customStyle="1" w:styleId="TextpoznmkypodiarouChar">
    <w:name w:val="Text poznámky pod čiarou Char"/>
    <w:basedOn w:val="Predvolenpsmoodseku"/>
    <w:link w:val="Textpoznmkypodiarou"/>
    <w:uiPriority w:val="99"/>
    <w:semiHidden/>
    <w:rsid w:val="00106CD7"/>
    <w:rPr>
      <w:rFonts w:ascii="Calibri" w:hAnsi="Calibri"/>
      <w:noProof/>
      <w:sz w:val="20"/>
      <w:szCs w:val="20"/>
      <w:lang w:val="en-GB"/>
    </w:rPr>
  </w:style>
  <w:style w:type="character" w:styleId="Odkaznapoznmkupodiarou">
    <w:name w:val="footnote reference"/>
    <w:basedOn w:val="Predvolenpsmoodseku"/>
    <w:uiPriority w:val="99"/>
    <w:semiHidden/>
    <w:unhideWhenUsed/>
    <w:rsid w:val="00106CD7"/>
    <w:rPr>
      <w:vertAlign w:val="superscript"/>
    </w:rPr>
  </w:style>
  <w:style w:type="paragraph" w:styleId="Odsekzoznamu">
    <w:name w:val="List Paragraph"/>
    <w:basedOn w:val="Normlny"/>
    <w:uiPriority w:val="34"/>
    <w:qFormat/>
    <w:rsid w:val="00C7539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87915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08298D-12F7-471C-8A9D-88D0D0E875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4</Pages>
  <Words>557</Words>
  <Characters>3176</Characters>
  <Application>Microsoft Office Word</Application>
  <DocSecurity>0</DocSecurity>
  <Lines>26</Lines>
  <Paragraphs>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3726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Martina Vencelová</dc:creator>
  <cp:keywords/>
  <dc:description/>
  <cp:lastModifiedBy>Martina Vencelová</cp:lastModifiedBy>
  <cp:revision>7</cp:revision>
  <dcterms:created xsi:type="dcterms:W3CDTF">2019-06-17T05:48:00Z</dcterms:created>
  <dcterms:modified xsi:type="dcterms:W3CDTF">2019-12-02T09:51:00Z</dcterms:modified>
</cp:coreProperties>
</file>