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FF2" w:rsidRPr="00B61FF2" w:rsidRDefault="00B61FF2" w:rsidP="00B61FF2">
      <w:pPr>
        <w:spacing w:after="0" w:line="240" w:lineRule="auto"/>
        <w:ind w:left="567" w:hanging="567"/>
        <w:rPr>
          <w:rFonts w:ascii="Times New Roman" w:eastAsia="Times New Roman" w:hAnsi="Times New Roman"/>
          <w:i/>
          <w:sz w:val="24"/>
          <w:szCs w:val="24"/>
          <w:lang w:eastAsia="en-GB"/>
        </w:rPr>
      </w:pPr>
      <w:bookmarkStart w:id="0" w:name="_GoBack"/>
      <w:bookmarkEnd w:id="0"/>
    </w:p>
    <w:tbl>
      <w:tblPr>
        <w:tblW w:w="921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14"/>
      </w:tblGrid>
      <w:tr w:rsidR="00B61FF2" w:rsidRPr="00B61FF2" w:rsidTr="007150CD">
        <w:tblPrEx>
          <w:tblCellMar>
            <w:top w:w="0" w:type="dxa"/>
            <w:bottom w:w="0" w:type="dxa"/>
          </w:tblCellMar>
        </w:tblPrEx>
        <w:tc>
          <w:tcPr>
            <w:tcW w:w="9214" w:type="dxa"/>
            <w:shd w:val="pct15" w:color="auto" w:fill="FFFFFF"/>
          </w:tcPr>
          <w:p w:rsidR="00B61FF2" w:rsidRPr="00B61FF2" w:rsidRDefault="00B61FF2" w:rsidP="00B61FF2">
            <w:pPr>
              <w:spacing w:after="0" w:line="240" w:lineRule="auto"/>
              <w:jc w:val="center"/>
              <w:rPr>
                <w:rFonts w:ascii="Times New Roman" w:eastAsia="Times New Roman" w:hAnsi="Times New Roman"/>
                <w:b/>
                <w:sz w:val="32"/>
                <w:szCs w:val="32"/>
                <w:lang w:eastAsia="en-GB"/>
              </w:rPr>
            </w:pPr>
            <w:r w:rsidRPr="00B61FF2">
              <w:rPr>
                <w:rFonts w:ascii="Times New Roman" w:eastAsia="Times New Roman" w:hAnsi="Times New Roman"/>
                <w:b/>
                <w:sz w:val="32"/>
                <w:szCs w:val="32"/>
                <w:lang w:eastAsia="en-GB"/>
              </w:rPr>
              <w:t>1.1.9.</w:t>
            </w:r>
          </w:p>
          <w:p w:rsidR="00B61FF2" w:rsidRPr="00B61FF2" w:rsidRDefault="00B61FF2" w:rsidP="00B61FF2">
            <w:pPr>
              <w:keepNext/>
              <w:spacing w:after="120" w:line="240" w:lineRule="auto"/>
              <w:jc w:val="center"/>
              <w:outlineLvl w:val="0"/>
              <w:rPr>
                <w:rFonts w:ascii="Times New Roman" w:eastAsia="Times New Roman" w:hAnsi="Times New Roman"/>
                <w:b/>
                <w:smallCaps/>
                <w:sz w:val="32"/>
                <w:szCs w:val="32"/>
                <w:lang w:eastAsia="zh-CN"/>
              </w:rPr>
            </w:pPr>
            <w:r w:rsidRPr="00B61FF2">
              <w:rPr>
                <w:rFonts w:ascii="Times New Roman" w:eastAsia="Times New Roman" w:hAnsi="Times New Roman"/>
                <w:b/>
                <w:smallCaps/>
                <w:sz w:val="32"/>
                <w:szCs w:val="32"/>
                <w:lang w:eastAsia="zh-CN"/>
              </w:rPr>
              <w:t>Supplementary Information Sheet on aid for the participation of producers of agricultural products in quality schemes</w:t>
            </w:r>
          </w:p>
          <w:p w:rsidR="00B61FF2" w:rsidRPr="00B61FF2" w:rsidRDefault="00B61FF2" w:rsidP="00B61FF2">
            <w:pPr>
              <w:spacing w:after="0" w:line="240" w:lineRule="auto"/>
              <w:rPr>
                <w:rFonts w:ascii="Times New Roman" w:eastAsia="Times New Roman" w:hAnsi="Times New Roman"/>
                <w:b/>
                <w:sz w:val="24"/>
                <w:szCs w:val="24"/>
                <w:lang w:eastAsia="en-GB"/>
              </w:rPr>
            </w:pPr>
          </w:p>
        </w:tc>
      </w:tr>
    </w:tbl>
    <w:p w:rsidR="00B61FF2" w:rsidRPr="00B61FF2" w:rsidRDefault="00B61FF2" w:rsidP="00B61FF2">
      <w:pPr>
        <w:spacing w:before="360" w:after="0" w:line="240" w:lineRule="auto"/>
        <w:jc w:val="both"/>
        <w:rPr>
          <w:rFonts w:ascii="Times New Roman" w:eastAsia="Times New Roman" w:hAnsi="Times New Roman"/>
          <w:i/>
          <w:sz w:val="24"/>
          <w:szCs w:val="24"/>
          <w:lang w:eastAsia="en-GB"/>
        </w:rPr>
      </w:pPr>
      <w:r w:rsidRPr="00B61FF2">
        <w:rPr>
          <w:rFonts w:ascii="Times New Roman" w:eastAsia="Times New Roman" w:hAnsi="Times New Roman"/>
          <w:i/>
          <w:sz w:val="24"/>
          <w:szCs w:val="24"/>
          <w:lang w:eastAsia="en-GB"/>
        </w:rPr>
        <w:t>This form must be used for the notification of any State aid measures which are designed to encourage the participation of producers of agricultural products in quality schemes as described in Section 1.1.9. of Chapter 1 of Part II of the European Union Guidelines for State aid in the agriculture and forestry sectors and in rural areas ('the Guidelines').</w:t>
      </w:r>
    </w:p>
    <w:p w:rsidR="00B61FF2" w:rsidRPr="00B61FF2" w:rsidRDefault="00B61FF2" w:rsidP="00B61FF2">
      <w:pPr>
        <w:spacing w:after="0" w:line="240" w:lineRule="auto"/>
        <w:ind w:left="426"/>
        <w:rPr>
          <w:rFonts w:ascii="Times New Roman" w:eastAsia="Times New Roman" w:hAnsi="Times New Roman"/>
          <w:sz w:val="24"/>
          <w:szCs w:val="24"/>
          <w:lang w:eastAsia="en-GB"/>
        </w:rPr>
      </w:pPr>
    </w:p>
    <w:p w:rsidR="00B61FF2" w:rsidRPr="00B61FF2" w:rsidRDefault="00B61FF2" w:rsidP="0029146C">
      <w:pPr>
        <w:numPr>
          <w:ilvl w:val="0"/>
          <w:numId w:val="3"/>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B61FF2">
        <w:rPr>
          <w:rFonts w:ascii="Times New Roman" w:eastAsia="Times New Roman" w:hAnsi="Times New Roman"/>
          <w:sz w:val="24"/>
          <w:szCs w:val="24"/>
          <w:lang w:eastAsia="en-GB"/>
        </w:rPr>
        <w:t xml:space="preserve">Is the aid </w:t>
      </w:r>
      <w:r w:rsidR="00311D9E">
        <w:rPr>
          <w:rFonts w:ascii="Times New Roman" w:eastAsia="Times New Roman" w:hAnsi="Times New Roman"/>
          <w:sz w:val="24"/>
          <w:szCs w:val="24"/>
          <w:lang w:eastAsia="en-GB"/>
        </w:rPr>
        <w:t xml:space="preserve">granted </w:t>
      </w:r>
      <w:r w:rsidRPr="00B61FF2">
        <w:rPr>
          <w:rFonts w:ascii="Times New Roman" w:eastAsia="Times New Roman" w:hAnsi="Times New Roman"/>
          <w:sz w:val="24"/>
          <w:szCs w:val="24"/>
          <w:lang w:eastAsia="en-GB"/>
        </w:rPr>
        <w:t xml:space="preserve">only </w:t>
      </w:r>
      <w:r w:rsidR="00311D9E">
        <w:rPr>
          <w:rFonts w:ascii="Times New Roman" w:eastAsia="Times New Roman" w:hAnsi="Times New Roman"/>
          <w:sz w:val="24"/>
          <w:szCs w:val="24"/>
          <w:lang w:eastAsia="en-GB"/>
        </w:rPr>
        <w:t>to</w:t>
      </w:r>
      <w:r w:rsidRPr="00B61FF2">
        <w:rPr>
          <w:rFonts w:ascii="Times New Roman" w:eastAsia="Times New Roman" w:hAnsi="Times New Roman"/>
          <w:sz w:val="24"/>
          <w:szCs w:val="24"/>
          <w:lang w:eastAsia="en-GB"/>
        </w:rPr>
        <w:t xml:space="preserve"> producers of agricultural products?</w:t>
      </w:r>
    </w:p>
    <w:p w:rsidR="00B61FF2" w:rsidRPr="00B61FF2" w:rsidRDefault="00B61FF2" w:rsidP="00B61FF2">
      <w:pPr>
        <w:spacing w:after="0" w:line="240" w:lineRule="auto"/>
        <w:ind w:left="720" w:hanging="360"/>
        <w:rPr>
          <w:rFonts w:ascii="Times New Roman" w:eastAsia="Times New Roman" w:hAnsi="Times New Roman"/>
          <w:sz w:val="24"/>
          <w:szCs w:val="24"/>
          <w:lang w:eastAsia="en-GB"/>
        </w:rPr>
      </w:pPr>
    </w:p>
    <w:p w:rsidR="00B61FF2" w:rsidRPr="00B61FF2" w:rsidRDefault="00B61FF2" w:rsidP="00B61FF2">
      <w:pPr>
        <w:autoSpaceDE w:val="0"/>
        <w:autoSpaceDN w:val="0"/>
        <w:adjustRightInd w:val="0"/>
        <w:spacing w:after="0" w:line="240" w:lineRule="auto"/>
        <w:ind w:left="567"/>
        <w:jc w:val="both"/>
        <w:rPr>
          <w:rFonts w:ascii="Times New Roman" w:eastAsia="Times New Roman" w:hAnsi="Times New Roman"/>
          <w:i/>
          <w:sz w:val="24"/>
          <w:szCs w:val="24"/>
          <w:lang w:eastAsia="en-GB"/>
        </w:rPr>
      </w:pPr>
      <w:r w:rsidRPr="00B61FF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B61FF2">
        <w:rPr>
          <w:rFonts w:ascii="Times New Roman" w:eastAsia="Times New Roman" w:hAnsi="Times New Roman"/>
          <w:b/>
          <w:sz w:val="24"/>
          <w:szCs w:val="24"/>
          <w:lang w:eastAsia="en-GB"/>
        </w:rPr>
        <w:instrText xml:space="preserve"> FORMCHECKBOX </w:instrText>
      </w:r>
      <w:r w:rsidRPr="00B61FF2">
        <w:rPr>
          <w:rFonts w:ascii="Times New Roman" w:eastAsia="Times New Roman" w:hAnsi="Times New Roman"/>
          <w:b/>
          <w:sz w:val="24"/>
          <w:szCs w:val="24"/>
          <w:lang w:eastAsia="en-GB"/>
        </w:rPr>
      </w:r>
      <w:r w:rsidRPr="00B61FF2">
        <w:rPr>
          <w:rFonts w:ascii="Times New Roman" w:eastAsia="Times New Roman" w:hAnsi="Times New Roman"/>
          <w:b/>
          <w:sz w:val="24"/>
          <w:szCs w:val="24"/>
          <w:lang w:eastAsia="en-GB"/>
        </w:rPr>
        <w:fldChar w:fldCharType="end"/>
      </w:r>
      <w:r w:rsidRPr="00B61FF2">
        <w:rPr>
          <w:rFonts w:ascii="Times New Roman" w:eastAsia="Times New Roman" w:hAnsi="Times New Roman"/>
          <w:sz w:val="24"/>
          <w:szCs w:val="24"/>
          <w:lang w:eastAsia="en-GB"/>
        </w:rPr>
        <w:tab/>
        <w:t>yes</w:t>
      </w:r>
      <w:r w:rsidRPr="00B61FF2">
        <w:rPr>
          <w:rFonts w:ascii="Times New Roman" w:eastAsia="Times New Roman" w:hAnsi="Times New Roman"/>
          <w:sz w:val="24"/>
          <w:szCs w:val="24"/>
          <w:lang w:eastAsia="en-GB"/>
        </w:rPr>
        <w:tab/>
      </w:r>
      <w:r w:rsidRPr="00B61FF2">
        <w:rPr>
          <w:rFonts w:ascii="Times New Roman" w:eastAsia="Times New Roman" w:hAnsi="Times New Roman"/>
          <w:sz w:val="24"/>
          <w:szCs w:val="24"/>
          <w:lang w:eastAsia="en-GB"/>
        </w:rPr>
        <w:tab/>
      </w:r>
      <w:r w:rsidRPr="00B61FF2">
        <w:rPr>
          <w:rFonts w:ascii="Times New Roman" w:eastAsia="Times New Roman" w:hAnsi="Times New Roman"/>
          <w:sz w:val="24"/>
          <w:szCs w:val="24"/>
          <w:lang w:eastAsia="en-GB"/>
        </w:rPr>
        <w:tab/>
      </w:r>
      <w:r w:rsidRPr="00B61FF2">
        <w:rPr>
          <w:rFonts w:ascii="Times New Roman" w:eastAsia="Times New Roman" w:hAnsi="Times New Roman"/>
          <w:sz w:val="24"/>
          <w:szCs w:val="24"/>
          <w:lang w:eastAsia="en-GB"/>
        </w:rPr>
        <w:tab/>
      </w:r>
      <w:r w:rsidRPr="00B61FF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B61FF2">
        <w:rPr>
          <w:rFonts w:ascii="Times New Roman" w:eastAsia="Times New Roman" w:hAnsi="Times New Roman"/>
          <w:b/>
          <w:sz w:val="24"/>
          <w:szCs w:val="24"/>
          <w:lang w:eastAsia="en-GB"/>
        </w:rPr>
        <w:instrText xml:space="preserve"> FORMCHECKBOX </w:instrText>
      </w:r>
      <w:r w:rsidRPr="00B61FF2">
        <w:rPr>
          <w:rFonts w:ascii="Times New Roman" w:eastAsia="Times New Roman" w:hAnsi="Times New Roman"/>
          <w:b/>
          <w:sz w:val="24"/>
          <w:szCs w:val="24"/>
          <w:lang w:eastAsia="en-GB"/>
        </w:rPr>
      </w:r>
      <w:r w:rsidRPr="00B61FF2">
        <w:rPr>
          <w:rFonts w:ascii="Times New Roman" w:eastAsia="Times New Roman" w:hAnsi="Times New Roman"/>
          <w:b/>
          <w:sz w:val="24"/>
          <w:szCs w:val="24"/>
          <w:lang w:eastAsia="en-GB"/>
        </w:rPr>
        <w:fldChar w:fldCharType="end"/>
      </w:r>
      <w:r w:rsidRPr="00B61FF2">
        <w:rPr>
          <w:rFonts w:ascii="Times New Roman" w:eastAsia="Times New Roman" w:hAnsi="Times New Roman"/>
          <w:sz w:val="24"/>
          <w:szCs w:val="24"/>
          <w:lang w:eastAsia="en-GB"/>
        </w:rPr>
        <w:tab/>
      </w:r>
      <w:r w:rsidRPr="00B61FF2">
        <w:rPr>
          <w:rFonts w:ascii="Times New Roman" w:eastAsia="Times New Roman" w:hAnsi="Times New Roman"/>
          <w:noProof/>
          <w:sz w:val="24"/>
          <w:szCs w:val="24"/>
          <w:lang w:eastAsia="en-GB"/>
        </w:rPr>
        <w:t>no</w:t>
      </w:r>
    </w:p>
    <w:p w:rsidR="00B61FF2" w:rsidRPr="00B61FF2" w:rsidRDefault="00B61FF2" w:rsidP="00B61FF2">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B61FF2" w:rsidRPr="00B61FF2" w:rsidRDefault="00311D9E" w:rsidP="0029146C">
      <w:pPr>
        <w:numPr>
          <w:ilvl w:val="0"/>
          <w:numId w:val="3"/>
        </w:numPr>
        <w:spacing w:after="0" w:line="240" w:lineRule="auto"/>
        <w:ind w:left="567" w:hanging="567"/>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indicate the eligible costs:</w:t>
      </w:r>
    </w:p>
    <w:p w:rsidR="00B61FF2" w:rsidRPr="00B61FF2" w:rsidRDefault="00B61FF2" w:rsidP="00B61FF2">
      <w:pPr>
        <w:spacing w:after="0" w:line="240" w:lineRule="auto"/>
        <w:rPr>
          <w:rFonts w:ascii="Times New Roman" w:eastAsia="Times New Roman" w:hAnsi="Times New Roman"/>
          <w:sz w:val="24"/>
          <w:szCs w:val="24"/>
          <w:lang w:eastAsia="en-GB"/>
        </w:rPr>
      </w:pPr>
    </w:p>
    <w:p w:rsidR="00B61FF2" w:rsidRPr="00311D9E" w:rsidRDefault="00B61FF2" w:rsidP="00A97F45">
      <w:pPr>
        <w:spacing w:after="0" w:line="240" w:lineRule="auto"/>
        <w:ind w:left="1418" w:hanging="851"/>
        <w:jc w:val="both"/>
        <w:rPr>
          <w:rFonts w:ascii="Times New Roman" w:eastAsia="Times New Roman" w:hAnsi="Times New Roman"/>
          <w:sz w:val="24"/>
          <w:szCs w:val="24"/>
          <w:lang w:eastAsia="en-GB"/>
        </w:rPr>
      </w:pPr>
      <w:r w:rsidRPr="00B61FF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B61FF2">
        <w:rPr>
          <w:rFonts w:ascii="Times New Roman" w:eastAsia="Times New Roman" w:hAnsi="Times New Roman"/>
          <w:b/>
          <w:sz w:val="24"/>
          <w:szCs w:val="24"/>
          <w:lang w:eastAsia="en-GB"/>
        </w:rPr>
        <w:instrText xml:space="preserve"> FORMCHECKBOX </w:instrText>
      </w:r>
      <w:r w:rsidRPr="00B61FF2">
        <w:rPr>
          <w:rFonts w:ascii="Times New Roman" w:eastAsia="Times New Roman" w:hAnsi="Times New Roman"/>
          <w:b/>
          <w:sz w:val="24"/>
          <w:szCs w:val="24"/>
          <w:lang w:eastAsia="en-GB"/>
        </w:rPr>
      </w:r>
      <w:r w:rsidRPr="00B61FF2">
        <w:rPr>
          <w:rFonts w:ascii="Times New Roman" w:eastAsia="Times New Roman" w:hAnsi="Times New Roman"/>
          <w:b/>
          <w:sz w:val="24"/>
          <w:szCs w:val="24"/>
          <w:lang w:eastAsia="en-GB"/>
        </w:rPr>
        <w:fldChar w:fldCharType="end"/>
      </w:r>
      <w:r w:rsidRPr="00B61FF2">
        <w:rPr>
          <w:rFonts w:ascii="Times New Roman" w:eastAsia="Times New Roman" w:hAnsi="Times New Roman"/>
          <w:b/>
          <w:sz w:val="24"/>
          <w:szCs w:val="24"/>
          <w:lang w:eastAsia="en-GB"/>
        </w:rPr>
        <w:tab/>
      </w:r>
      <w:r w:rsidRPr="00B61FF2">
        <w:rPr>
          <w:rFonts w:ascii="Times New Roman" w:eastAsia="Times New Roman" w:hAnsi="Times New Roman"/>
          <w:sz w:val="24"/>
          <w:szCs w:val="24"/>
          <w:lang w:eastAsia="en-GB"/>
        </w:rPr>
        <w:t>(a) the costs for new participation in quality schemes</w:t>
      </w:r>
      <w:r w:rsidR="00311D9E" w:rsidRPr="00311D9E">
        <w:rPr>
          <w:rFonts w:ascii="Times New Roman" w:eastAsia="Times New Roman" w:hAnsi="Times New Roman"/>
          <w:sz w:val="24"/>
          <w:szCs w:val="24"/>
          <w:lang w:eastAsia="en-GB"/>
        </w:rPr>
        <w:t xml:space="preserve">, </w:t>
      </w:r>
      <w:r w:rsidR="00311D9E" w:rsidRPr="00311D9E">
        <w:rPr>
          <w:rFonts w:ascii="Times New Roman" w:hAnsi="Times New Roman"/>
          <w:sz w:val="24"/>
          <w:szCs w:val="24"/>
        </w:rPr>
        <w:t>notably the costs incurred for entering a supported quality scheme and the annual contribution for participating in that quality scheme, including, where necessary, expenditure on checks required to verify compliance with the specifications of the quality scheme</w:t>
      </w:r>
      <w:r w:rsidRPr="00311D9E">
        <w:rPr>
          <w:rFonts w:ascii="Times New Roman" w:eastAsia="Times New Roman" w:hAnsi="Times New Roman"/>
          <w:sz w:val="24"/>
          <w:szCs w:val="24"/>
          <w:lang w:eastAsia="en-GB"/>
        </w:rPr>
        <w:t>;</w:t>
      </w:r>
    </w:p>
    <w:p w:rsidR="00B61FF2" w:rsidRPr="00B61FF2" w:rsidRDefault="00B61FF2" w:rsidP="00B61FF2">
      <w:pPr>
        <w:spacing w:after="0" w:line="240" w:lineRule="auto"/>
        <w:rPr>
          <w:rFonts w:ascii="Times New Roman" w:eastAsia="Times New Roman" w:hAnsi="Times New Roman"/>
          <w:sz w:val="24"/>
          <w:szCs w:val="24"/>
          <w:lang w:eastAsia="en-GB"/>
        </w:rPr>
      </w:pPr>
    </w:p>
    <w:p w:rsidR="00B61FF2" w:rsidRPr="00B61FF2" w:rsidRDefault="00B61FF2" w:rsidP="00311D9E">
      <w:pPr>
        <w:spacing w:after="0" w:line="240" w:lineRule="auto"/>
        <w:ind w:left="1418" w:hanging="851"/>
        <w:jc w:val="both"/>
        <w:rPr>
          <w:rFonts w:ascii="Times New Roman" w:eastAsia="Times New Roman" w:hAnsi="Times New Roman"/>
          <w:sz w:val="24"/>
          <w:szCs w:val="24"/>
          <w:lang w:eastAsia="en-GB"/>
        </w:rPr>
      </w:pPr>
      <w:r w:rsidRPr="00B61FF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B61FF2">
        <w:rPr>
          <w:rFonts w:ascii="Times New Roman" w:eastAsia="Times New Roman" w:hAnsi="Times New Roman"/>
          <w:b/>
          <w:sz w:val="24"/>
          <w:szCs w:val="24"/>
          <w:lang w:eastAsia="en-GB"/>
        </w:rPr>
        <w:instrText xml:space="preserve"> FORMCHECKBOX </w:instrText>
      </w:r>
      <w:r w:rsidRPr="00B61FF2">
        <w:rPr>
          <w:rFonts w:ascii="Times New Roman" w:eastAsia="Times New Roman" w:hAnsi="Times New Roman"/>
          <w:b/>
          <w:sz w:val="24"/>
          <w:szCs w:val="24"/>
          <w:lang w:eastAsia="en-GB"/>
        </w:rPr>
      </w:r>
      <w:r w:rsidRPr="00B61FF2">
        <w:rPr>
          <w:rFonts w:ascii="Times New Roman" w:eastAsia="Times New Roman" w:hAnsi="Times New Roman"/>
          <w:b/>
          <w:sz w:val="24"/>
          <w:szCs w:val="24"/>
          <w:lang w:eastAsia="en-GB"/>
        </w:rPr>
        <w:fldChar w:fldCharType="end"/>
      </w:r>
      <w:r w:rsidRPr="00B61FF2">
        <w:rPr>
          <w:rFonts w:ascii="Times New Roman" w:eastAsia="Times New Roman" w:hAnsi="Times New Roman"/>
          <w:b/>
          <w:sz w:val="24"/>
          <w:szCs w:val="24"/>
          <w:lang w:eastAsia="en-GB"/>
        </w:rPr>
        <w:tab/>
      </w:r>
      <w:r w:rsidRPr="00B61FF2">
        <w:rPr>
          <w:rFonts w:ascii="Times New Roman" w:eastAsia="Times New Roman" w:hAnsi="Times New Roman"/>
          <w:sz w:val="24"/>
          <w:szCs w:val="24"/>
          <w:lang w:eastAsia="en-GB"/>
        </w:rPr>
        <w:t>(b) the costs for compulsory control measures in relation to the quality schemes undertaken pursuant to Union or national legislation by or on behalf of the competent authorit</w:t>
      </w:r>
      <w:r w:rsidR="00311D9E">
        <w:rPr>
          <w:rFonts w:ascii="Times New Roman" w:eastAsia="Times New Roman" w:hAnsi="Times New Roman"/>
          <w:sz w:val="24"/>
          <w:szCs w:val="24"/>
          <w:lang w:eastAsia="en-GB"/>
        </w:rPr>
        <w:t>y of the Member State</w:t>
      </w:r>
      <w:r w:rsidRPr="00B61FF2">
        <w:rPr>
          <w:rFonts w:ascii="Times New Roman" w:eastAsia="Times New Roman" w:hAnsi="Times New Roman"/>
          <w:sz w:val="24"/>
          <w:szCs w:val="24"/>
          <w:lang w:eastAsia="en-GB"/>
        </w:rPr>
        <w:t>;</w:t>
      </w:r>
    </w:p>
    <w:p w:rsidR="00B61FF2" w:rsidRPr="00B61FF2" w:rsidRDefault="00B61FF2" w:rsidP="00B61FF2">
      <w:pPr>
        <w:spacing w:after="0" w:line="240" w:lineRule="auto"/>
        <w:ind w:left="709" w:hanging="709"/>
        <w:rPr>
          <w:rFonts w:ascii="Times New Roman" w:eastAsia="Times New Roman" w:hAnsi="Times New Roman"/>
          <w:sz w:val="24"/>
          <w:szCs w:val="24"/>
          <w:lang w:eastAsia="en-GB"/>
        </w:rPr>
      </w:pPr>
    </w:p>
    <w:p w:rsidR="00B61FF2" w:rsidRPr="00B61FF2" w:rsidRDefault="00B61FF2" w:rsidP="00B61FF2">
      <w:pPr>
        <w:spacing w:after="0" w:line="240" w:lineRule="auto"/>
        <w:ind w:left="1418" w:hanging="851"/>
        <w:rPr>
          <w:rFonts w:ascii="Times New Roman" w:eastAsia="Times New Roman" w:hAnsi="Times New Roman"/>
          <w:sz w:val="24"/>
          <w:szCs w:val="24"/>
          <w:lang w:eastAsia="en-GB"/>
        </w:rPr>
      </w:pPr>
      <w:r w:rsidRPr="00B61FF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B61FF2">
        <w:rPr>
          <w:rFonts w:ascii="Times New Roman" w:eastAsia="Times New Roman" w:hAnsi="Times New Roman"/>
          <w:b/>
          <w:sz w:val="24"/>
          <w:szCs w:val="24"/>
          <w:lang w:eastAsia="en-GB"/>
        </w:rPr>
        <w:instrText xml:space="preserve"> FORMCHECKBOX </w:instrText>
      </w:r>
      <w:r w:rsidRPr="00B61FF2">
        <w:rPr>
          <w:rFonts w:ascii="Times New Roman" w:eastAsia="Times New Roman" w:hAnsi="Times New Roman"/>
          <w:b/>
          <w:sz w:val="24"/>
          <w:szCs w:val="24"/>
          <w:lang w:eastAsia="en-GB"/>
        </w:rPr>
      </w:r>
      <w:r w:rsidRPr="00B61FF2">
        <w:rPr>
          <w:rFonts w:ascii="Times New Roman" w:eastAsia="Times New Roman" w:hAnsi="Times New Roman"/>
          <w:b/>
          <w:sz w:val="24"/>
          <w:szCs w:val="24"/>
          <w:lang w:eastAsia="en-GB"/>
        </w:rPr>
        <w:fldChar w:fldCharType="end"/>
      </w:r>
      <w:r w:rsidRPr="00B61FF2">
        <w:rPr>
          <w:rFonts w:ascii="Times New Roman" w:eastAsia="Times New Roman" w:hAnsi="Times New Roman"/>
          <w:b/>
          <w:sz w:val="24"/>
          <w:szCs w:val="24"/>
          <w:lang w:eastAsia="en-GB"/>
        </w:rPr>
        <w:tab/>
      </w:r>
      <w:r w:rsidRPr="00B61FF2">
        <w:rPr>
          <w:rFonts w:ascii="Times New Roman" w:eastAsia="Times New Roman" w:hAnsi="Times New Roman"/>
          <w:sz w:val="24"/>
          <w:szCs w:val="24"/>
          <w:lang w:eastAsia="en-GB"/>
        </w:rPr>
        <w:t xml:space="preserve">(c) the costs of market research activities, product conception and design and for preparation of applications for recognition of quality schemes. </w:t>
      </w:r>
    </w:p>
    <w:p w:rsidR="00B61FF2" w:rsidRPr="00B61FF2" w:rsidRDefault="00B61FF2" w:rsidP="00B61FF2">
      <w:pPr>
        <w:spacing w:after="0" w:line="240" w:lineRule="auto"/>
        <w:ind w:left="567" w:hanging="567"/>
        <w:rPr>
          <w:rFonts w:ascii="Times New Roman" w:eastAsia="Times New Roman" w:hAnsi="Times New Roman"/>
          <w:sz w:val="24"/>
          <w:szCs w:val="24"/>
          <w:lang w:eastAsia="en-GB"/>
        </w:rPr>
      </w:pPr>
    </w:p>
    <w:p w:rsidR="00B61FF2" w:rsidRPr="00B61FF2" w:rsidRDefault="00B61FF2" w:rsidP="0029146C">
      <w:pPr>
        <w:numPr>
          <w:ilvl w:val="0"/>
          <w:numId w:val="3"/>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B61FF2">
        <w:rPr>
          <w:rFonts w:ascii="Times New Roman" w:eastAsia="Times New Roman" w:hAnsi="Times New Roman"/>
          <w:sz w:val="24"/>
          <w:szCs w:val="24"/>
          <w:lang w:eastAsia="en-GB"/>
        </w:rPr>
        <w:t>Please confirm that no aid will be granted towards the costs of control undertaken by the beneficiaries themselves, or where Union legislation provides that the costs of control is to be met by producers of agricultural products and groups thereof, without specifying the actual level of charges</w:t>
      </w:r>
      <w:r w:rsidR="00311D9E">
        <w:rPr>
          <w:rFonts w:ascii="Times New Roman" w:eastAsia="Times New Roman" w:hAnsi="Times New Roman"/>
          <w:sz w:val="24"/>
          <w:szCs w:val="24"/>
          <w:lang w:eastAsia="en-GB"/>
        </w:rPr>
        <w:t>:</w:t>
      </w:r>
    </w:p>
    <w:p w:rsidR="00B61FF2" w:rsidRPr="00B61FF2" w:rsidRDefault="00B61FF2" w:rsidP="00B61FF2">
      <w:pPr>
        <w:spacing w:after="0" w:line="240" w:lineRule="auto"/>
        <w:jc w:val="both"/>
        <w:rPr>
          <w:rFonts w:ascii="Times New Roman" w:eastAsia="Times New Roman" w:hAnsi="Times New Roman"/>
          <w:sz w:val="24"/>
          <w:szCs w:val="24"/>
          <w:lang w:eastAsia="en-GB"/>
        </w:rPr>
      </w:pPr>
    </w:p>
    <w:p w:rsidR="00311D9E" w:rsidRDefault="00311D9E" w:rsidP="00BF4A3B">
      <w:pPr>
        <w:spacing w:after="0" w:line="240" w:lineRule="auto"/>
        <w:ind w:left="567"/>
        <w:rPr>
          <w:rFonts w:ascii="Times New Roman" w:eastAsia="Times New Roman" w:hAnsi="Times New Roman"/>
          <w:b/>
          <w:sz w:val="24"/>
          <w:szCs w:val="24"/>
          <w:lang w:eastAsia="en-GB"/>
        </w:rPr>
      </w:pPr>
      <w:r w:rsidRPr="00B61FF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B61FF2">
        <w:rPr>
          <w:rFonts w:ascii="Times New Roman" w:eastAsia="Times New Roman" w:hAnsi="Times New Roman"/>
          <w:b/>
          <w:sz w:val="24"/>
          <w:szCs w:val="24"/>
          <w:lang w:eastAsia="en-GB"/>
        </w:rPr>
        <w:instrText xml:space="preserve"> FORMCHECKBOX </w:instrText>
      </w:r>
      <w:r w:rsidRPr="00B61FF2">
        <w:rPr>
          <w:rFonts w:ascii="Times New Roman" w:eastAsia="Times New Roman" w:hAnsi="Times New Roman"/>
          <w:b/>
          <w:sz w:val="24"/>
          <w:szCs w:val="24"/>
          <w:lang w:eastAsia="en-GB"/>
        </w:rPr>
      </w:r>
      <w:r w:rsidRPr="00B61FF2">
        <w:rPr>
          <w:rFonts w:ascii="Times New Roman" w:eastAsia="Times New Roman" w:hAnsi="Times New Roman"/>
          <w:b/>
          <w:sz w:val="24"/>
          <w:szCs w:val="24"/>
          <w:lang w:eastAsia="en-GB"/>
        </w:rPr>
        <w:fldChar w:fldCharType="end"/>
      </w:r>
      <w:r w:rsidRPr="00B61FF2">
        <w:rPr>
          <w:rFonts w:ascii="Times New Roman" w:eastAsia="Times New Roman" w:hAnsi="Times New Roman"/>
          <w:sz w:val="24"/>
          <w:szCs w:val="24"/>
          <w:lang w:eastAsia="en-GB"/>
        </w:rPr>
        <w:tab/>
        <w:t>yes</w:t>
      </w:r>
      <w:r w:rsidRPr="00B61FF2">
        <w:rPr>
          <w:rFonts w:ascii="Times New Roman" w:eastAsia="Times New Roman" w:hAnsi="Times New Roman"/>
          <w:sz w:val="24"/>
          <w:szCs w:val="24"/>
          <w:lang w:eastAsia="en-GB"/>
        </w:rPr>
        <w:tab/>
      </w:r>
      <w:r w:rsidRPr="00B61FF2">
        <w:rPr>
          <w:rFonts w:ascii="Times New Roman" w:eastAsia="Times New Roman" w:hAnsi="Times New Roman"/>
          <w:sz w:val="24"/>
          <w:szCs w:val="24"/>
          <w:lang w:eastAsia="en-GB"/>
        </w:rPr>
        <w:tab/>
      </w:r>
      <w:r w:rsidRPr="00B61FF2">
        <w:rPr>
          <w:rFonts w:ascii="Times New Roman" w:eastAsia="Times New Roman" w:hAnsi="Times New Roman"/>
          <w:sz w:val="24"/>
          <w:szCs w:val="24"/>
          <w:lang w:eastAsia="en-GB"/>
        </w:rPr>
        <w:tab/>
      </w:r>
      <w:r w:rsidRPr="00B61FF2">
        <w:rPr>
          <w:rFonts w:ascii="Times New Roman" w:eastAsia="Times New Roman" w:hAnsi="Times New Roman"/>
          <w:sz w:val="24"/>
          <w:szCs w:val="24"/>
          <w:lang w:eastAsia="en-GB"/>
        </w:rPr>
        <w:tab/>
      </w:r>
      <w:r w:rsidRPr="00B61FF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B61FF2">
        <w:rPr>
          <w:rFonts w:ascii="Times New Roman" w:eastAsia="Times New Roman" w:hAnsi="Times New Roman"/>
          <w:b/>
          <w:sz w:val="24"/>
          <w:szCs w:val="24"/>
          <w:lang w:eastAsia="en-GB"/>
        </w:rPr>
        <w:instrText xml:space="preserve"> FORMCHECKBOX </w:instrText>
      </w:r>
      <w:r w:rsidRPr="00B61FF2">
        <w:rPr>
          <w:rFonts w:ascii="Times New Roman" w:eastAsia="Times New Roman" w:hAnsi="Times New Roman"/>
          <w:b/>
          <w:sz w:val="24"/>
          <w:szCs w:val="24"/>
          <w:lang w:eastAsia="en-GB"/>
        </w:rPr>
      </w:r>
      <w:r w:rsidRPr="00B61FF2">
        <w:rPr>
          <w:rFonts w:ascii="Times New Roman" w:eastAsia="Times New Roman" w:hAnsi="Times New Roman"/>
          <w:b/>
          <w:sz w:val="24"/>
          <w:szCs w:val="24"/>
          <w:lang w:eastAsia="en-GB"/>
        </w:rPr>
        <w:fldChar w:fldCharType="end"/>
      </w:r>
      <w:r w:rsidRPr="00B61FF2">
        <w:rPr>
          <w:rFonts w:ascii="Times New Roman" w:eastAsia="Times New Roman" w:hAnsi="Times New Roman"/>
          <w:sz w:val="24"/>
          <w:szCs w:val="24"/>
          <w:lang w:eastAsia="en-GB"/>
        </w:rPr>
        <w:tab/>
      </w:r>
      <w:r w:rsidRPr="00B61FF2">
        <w:rPr>
          <w:rFonts w:ascii="Times New Roman" w:eastAsia="Times New Roman" w:hAnsi="Times New Roman"/>
          <w:noProof/>
          <w:sz w:val="24"/>
          <w:szCs w:val="24"/>
          <w:lang w:eastAsia="en-GB"/>
        </w:rPr>
        <w:t>no</w:t>
      </w:r>
      <w:r w:rsidRPr="00B61FF2" w:rsidDel="00311D9E">
        <w:rPr>
          <w:rFonts w:ascii="Times New Roman" w:eastAsia="Times New Roman" w:hAnsi="Times New Roman"/>
          <w:b/>
          <w:sz w:val="24"/>
          <w:szCs w:val="24"/>
          <w:lang w:eastAsia="en-GB"/>
        </w:rPr>
        <w:t xml:space="preserve"> </w:t>
      </w:r>
    </w:p>
    <w:p w:rsidR="00BF4A3B" w:rsidRDefault="00BF4A3B" w:rsidP="00B61FF2">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B61FF2" w:rsidRPr="00B61FF2" w:rsidRDefault="00B61FF2" w:rsidP="0029146C">
      <w:pPr>
        <w:numPr>
          <w:ilvl w:val="0"/>
          <w:numId w:val="3"/>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B61FF2">
        <w:rPr>
          <w:rFonts w:ascii="Times New Roman" w:eastAsia="Times New Roman" w:hAnsi="Times New Roman"/>
          <w:sz w:val="24"/>
          <w:szCs w:val="24"/>
          <w:lang w:eastAsia="en-GB"/>
        </w:rPr>
        <w:t>For which type of scheme is the aid for a new participation granted?</w:t>
      </w:r>
    </w:p>
    <w:p w:rsidR="00B61FF2" w:rsidRPr="00B61FF2" w:rsidRDefault="00B61FF2" w:rsidP="00B61FF2">
      <w:pPr>
        <w:spacing w:after="0" w:line="240" w:lineRule="auto"/>
        <w:ind w:left="360"/>
        <w:rPr>
          <w:rFonts w:ascii="Times New Roman" w:eastAsia="Times New Roman" w:hAnsi="Times New Roman"/>
          <w:sz w:val="24"/>
          <w:szCs w:val="24"/>
          <w:lang w:eastAsia="en-GB"/>
        </w:rPr>
      </w:pPr>
    </w:p>
    <w:p w:rsidR="00B61FF2" w:rsidRPr="00B61FF2" w:rsidRDefault="00B61FF2" w:rsidP="00B61FF2">
      <w:pPr>
        <w:spacing w:after="0" w:line="240" w:lineRule="auto"/>
        <w:ind w:left="1417" w:hanging="850"/>
        <w:jc w:val="both"/>
        <w:rPr>
          <w:rFonts w:ascii="Times New Roman" w:eastAsia="Times New Roman" w:hAnsi="Times New Roman"/>
          <w:sz w:val="24"/>
          <w:szCs w:val="24"/>
          <w:lang w:eastAsia="en-GB"/>
        </w:rPr>
      </w:pPr>
      <w:r w:rsidRPr="00B61FF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B61FF2">
        <w:rPr>
          <w:rFonts w:ascii="Times New Roman" w:eastAsia="Times New Roman" w:hAnsi="Times New Roman"/>
          <w:b/>
          <w:sz w:val="24"/>
          <w:szCs w:val="24"/>
          <w:lang w:eastAsia="en-GB"/>
        </w:rPr>
        <w:instrText xml:space="preserve"> FORMCHECKBOX </w:instrText>
      </w:r>
      <w:r w:rsidRPr="00B61FF2">
        <w:rPr>
          <w:rFonts w:ascii="Times New Roman" w:eastAsia="Times New Roman" w:hAnsi="Times New Roman"/>
          <w:b/>
          <w:sz w:val="24"/>
          <w:szCs w:val="24"/>
          <w:lang w:eastAsia="en-GB"/>
        </w:rPr>
      </w:r>
      <w:r w:rsidRPr="00B61FF2">
        <w:rPr>
          <w:rFonts w:ascii="Times New Roman" w:eastAsia="Times New Roman" w:hAnsi="Times New Roman"/>
          <w:b/>
          <w:sz w:val="24"/>
          <w:szCs w:val="24"/>
          <w:lang w:eastAsia="en-GB"/>
        </w:rPr>
        <w:fldChar w:fldCharType="end"/>
      </w:r>
      <w:r w:rsidRPr="00B61FF2">
        <w:rPr>
          <w:rFonts w:ascii="Times New Roman" w:eastAsia="Times New Roman" w:hAnsi="Times New Roman"/>
          <w:sz w:val="24"/>
          <w:szCs w:val="24"/>
          <w:lang w:eastAsia="en-GB"/>
        </w:rPr>
        <w:tab/>
      </w:r>
      <w:r w:rsidR="00BF4A3B">
        <w:rPr>
          <w:rFonts w:ascii="Times New Roman" w:eastAsia="Times New Roman" w:hAnsi="Times New Roman"/>
          <w:sz w:val="24"/>
          <w:szCs w:val="24"/>
          <w:lang w:eastAsia="en-GB"/>
        </w:rPr>
        <w:t xml:space="preserve">(a) Union quality scheme; </w:t>
      </w:r>
    </w:p>
    <w:p w:rsidR="00B61FF2" w:rsidRPr="00B61FF2" w:rsidRDefault="00B61FF2" w:rsidP="00B61FF2">
      <w:pPr>
        <w:widowControl w:val="0"/>
        <w:adjustRightInd w:val="0"/>
        <w:spacing w:after="0" w:line="360" w:lineRule="atLeast"/>
        <w:ind w:left="1417"/>
        <w:textAlignment w:val="baseline"/>
        <w:rPr>
          <w:rFonts w:ascii="Times New Roman" w:eastAsia="Times New Roman" w:hAnsi="Times New Roman"/>
          <w:sz w:val="24"/>
          <w:szCs w:val="24"/>
          <w:lang w:eastAsia="en-GB"/>
        </w:rPr>
      </w:pPr>
    </w:p>
    <w:p w:rsidR="00B61FF2" w:rsidRPr="00B61FF2" w:rsidRDefault="00B61FF2" w:rsidP="00B61FF2">
      <w:pPr>
        <w:spacing w:before="120" w:after="120" w:line="240" w:lineRule="auto"/>
        <w:ind w:left="1418" w:hanging="851"/>
        <w:jc w:val="both"/>
        <w:rPr>
          <w:rFonts w:ascii="Times New Roman" w:eastAsia="Times New Roman" w:hAnsi="Times New Roman"/>
          <w:sz w:val="24"/>
          <w:szCs w:val="24"/>
        </w:rPr>
      </w:pPr>
      <w:r w:rsidRPr="00B61FF2">
        <w:rPr>
          <w:rFonts w:ascii="Times New Roman" w:eastAsia="Times New Roman" w:hAnsi="Times New Roman"/>
          <w:b/>
          <w:sz w:val="24"/>
          <w:szCs w:val="24"/>
        </w:rPr>
        <w:fldChar w:fldCharType="begin">
          <w:ffData>
            <w:name w:val="Check1"/>
            <w:enabled/>
            <w:calcOnExit w:val="0"/>
            <w:checkBox>
              <w:sizeAuto/>
              <w:default w:val="0"/>
            </w:checkBox>
          </w:ffData>
        </w:fldChar>
      </w:r>
      <w:r w:rsidRPr="00B61FF2">
        <w:rPr>
          <w:rFonts w:ascii="Times New Roman" w:eastAsia="Times New Roman" w:hAnsi="Times New Roman"/>
          <w:b/>
          <w:sz w:val="24"/>
          <w:szCs w:val="24"/>
        </w:rPr>
        <w:instrText xml:space="preserve"> FORMCHECKBOX </w:instrText>
      </w:r>
      <w:r w:rsidRPr="00B61FF2">
        <w:rPr>
          <w:rFonts w:ascii="Times New Roman" w:eastAsia="Times New Roman" w:hAnsi="Times New Roman"/>
          <w:b/>
          <w:sz w:val="24"/>
          <w:szCs w:val="24"/>
        </w:rPr>
      </w:r>
      <w:r w:rsidRPr="00B61FF2">
        <w:rPr>
          <w:rFonts w:ascii="Times New Roman" w:eastAsia="Times New Roman" w:hAnsi="Times New Roman"/>
          <w:b/>
          <w:sz w:val="24"/>
          <w:szCs w:val="24"/>
        </w:rPr>
        <w:fldChar w:fldCharType="end"/>
      </w:r>
      <w:r w:rsidRPr="00B61FF2">
        <w:rPr>
          <w:rFonts w:ascii="Times New Roman" w:eastAsia="Times New Roman" w:hAnsi="Times New Roman"/>
          <w:sz w:val="24"/>
          <w:szCs w:val="24"/>
        </w:rPr>
        <w:tab/>
      </w:r>
      <w:r w:rsidR="00BF4A3B">
        <w:rPr>
          <w:rFonts w:ascii="Times New Roman" w:eastAsia="Times New Roman" w:hAnsi="Times New Roman"/>
          <w:sz w:val="24"/>
          <w:szCs w:val="24"/>
        </w:rPr>
        <w:t xml:space="preserve">(b) </w:t>
      </w:r>
      <w:r w:rsidRPr="00B61FF2">
        <w:rPr>
          <w:rFonts w:ascii="Times New Roman" w:eastAsia="Times New Roman" w:hAnsi="Times New Roman"/>
          <w:sz w:val="24"/>
          <w:szCs w:val="24"/>
        </w:rPr>
        <w:t>Quality schemes, including farm certification schemes, for agricultural products, recognised by the Member States as complying with the following criteria:</w:t>
      </w:r>
    </w:p>
    <w:p w:rsidR="00B61FF2" w:rsidRPr="00B61FF2" w:rsidRDefault="00B61FF2" w:rsidP="00B61FF2">
      <w:pPr>
        <w:spacing w:before="120" w:after="120" w:line="240" w:lineRule="auto"/>
        <w:ind w:left="1984" w:hanging="567"/>
        <w:jc w:val="both"/>
        <w:rPr>
          <w:rFonts w:ascii="Times New Roman" w:eastAsia="Times New Roman" w:hAnsi="Times New Roman"/>
          <w:sz w:val="24"/>
          <w:szCs w:val="24"/>
        </w:rPr>
      </w:pPr>
      <w:r w:rsidRPr="00B61FF2">
        <w:rPr>
          <w:rFonts w:ascii="Times New Roman" w:eastAsia="Times New Roman" w:hAnsi="Times New Roman"/>
          <w:sz w:val="24"/>
          <w:szCs w:val="24"/>
        </w:rPr>
        <w:lastRenderedPageBreak/>
        <w:t>(a)</w:t>
      </w:r>
      <w:r w:rsidRPr="00B61FF2">
        <w:rPr>
          <w:rFonts w:ascii="Times New Roman" w:eastAsia="Times New Roman" w:hAnsi="Times New Roman"/>
          <w:sz w:val="24"/>
          <w:szCs w:val="24"/>
        </w:rPr>
        <w:tab/>
        <w:t>the specificity of the final product under such quality schemes must be derived from clear obligations to guarantee</w:t>
      </w:r>
      <w:r w:rsidR="00BF4A3B">
        <w:rPr>
          <w:rFonts w:ascii="Times New Roman" w:eastAsia="Times New Roman" w:hAnsi="Times New Roman"/>
          <w:sz w:val="24"/>
          <w:szCs w:val="24"/>
        </w:rPr>
        <w:t xml:space="preserve"> any of the following</w:t>
      </w:r>
      <w:r w:rsidRPr="00B61FF2">
        <w:rPr>
          <w:rFonts w:ascii="Times New Roman" w:eastAsia="Times New Roman" w:hAnsi="Times New Roman"/>
          <w:sz w:val="24"/>
          <w:szCs w:val="24"/>
        </w:rPr>
        <w:t>:</w:t>
      </w:r>
    </w:p>
    <w:p w:rsidR="00B61FF2" w:rsidRPr="00B61FF2" w:rsidRDefault="00B61FF2" w:rsidP="00B61FF2">
      <w:pPr>
        <w:numPr>
          <w:ilvl w:val="0"/>
          <w:numId w:val="1"/>
        </w:numPr>
        <w:spacing w:before="120" w:after="120" w:line="240" w:lineRule="auto"/>
        <w:jc w:val="both"/>
        <w:rPr>
          <w:rFonts w:ascii="Times New Roman" w:eastAsia="Times New Roman" w:hAnsi="Times New Roman"/>
          <w:sz w:val="24"/>
          <w:szCs w:val="24"/>
        </w:rPr>
      </w:pPr>
      <w:r w:rsidRPr="00B61FF2">
        <w:rPr>
          <w:rFonts w:ascii="Times New Roman" w:eastAsia="Times New Roman" w:hAnsi="Times New Roman"/>
          <w:sz w:val="24"/>
          <w:szCs w:val="24"/>
        </w:rPr>
        <w:t>specific product characteristics, or</w:t>
      </w:r>
    </w:p>
    <w:p w:rsidR="00B61FF2" w:rsidRPr="00B61FF2" w:rsidRDefault="00B61FF2" w:rsidP="00B61FF2">
      <w:pPr>
        <w:numPr>
          <w:ilvl w:val="0"/>
          <w:numId w:val="1"/>
        </w:numPr>
        <w:spacing w:before="120" w:after="120" w:line="240" w:lineRule="auto"/>
        <w:jc w:val="both"/>
        <w:rPr>
          <w:rFonts w:ascii="Times New Roman" w:eastAsia="Times New Roman" w:hAnsi="Times New Roman"/>
          <w:sz w:val="24"/>
          <w:szCs w:val="24"/>
        </w:rPr>
      </w:pPr>
      <w:r w:rsidRPr="00B61FF2">
        <w:rPr>
          <w:rFonts w:ascii="Times New Roman" w:eastAsia="Times New Roman" w:hAnsi="Times New Roman"/>
          <w:sz w:val="24"/>
          <w:szCs w:val="24"/>
        </w:rPr>
        <w:t>specific farming or production methods, or</w:t>
      </w:r>
    </w:p>
    <w:p w:rsidR="00B61FF2" w:rsidRPr="00B61FF2" w:rsidRDefault="00B61FF2" w:rsidP="00B61FF2">
      <w:pPr>
        <w:numPr>
          <w:ilvl w:val="0"/>
          <w:numId w:val="1"/>
        </w:numPr>
        <w:spacing w:before="120" w:after="120" w:line="240" w:lineRule="auto"/>
        <w:jc w:val="both"/>
        <w:rPr>
          <w:rFonts w:ascii="Times New Roman" w:eastAsia="Times New Roman" w:hAnsi="Times New Roman"/>
          <w:sz w:val="24"/>
          <w:szCs w:val="24"/>
        </w:rPr>
      </w:pPr>
      <w:r w:rsidRPr="00B61FF2">
        <w:rPr>
          <w:rFonts w:ascii="Times New Roman" w:eastAsia="Times New Roman" w:hAnsi="Times New Roman"/>
          <w:sz w:val="24"/>
          <w:szCs w:val="24"/>
        </w:rPr>
        <w:t>a quality of the final product that goes significantly beyond the commercial commodity standards as regards public, animal or plant health, animal welfare or environmental protection;</w:t>
      </w:r>
    </w:p>
    <w:p w:rsidR="00B61FF2" w:rsidRPr="00B61FF2" w:rsidRDefault="00B61FF2" w:rsidP="00B61FF2">
      <w:pPr>
        <w:spacing w:before="120" w:after="120" w:line="240" w:lineRule="auto"/>
        <w:ind w:left="1984" w:hanging="567"/>
        <w:jc w:val="both"/>
        <w:rPr>
          <w:rFonts w:ascii="Times New Roman" w:eastAsia="Times New Roman" w:hAnsi="Times New Roman"/>
          <w:sz w:val="24"/>
          <w:szCs w:val="24"/>
        </w:rPr>
      </w:pPr>
      <w:r w:rsidRPr="00B61FF2">
        <w:rPr>
          <w:rFonts w:ascii="Times New Roman" w:eastAsia="Times New Roman" w:hAnsi="Times New Roman"/>
          <w:sz w:val="24"/>
          <w:szCs w:val="24"/>
        </w:rPr>
        <w:t>(b)</w:t>
      </w:r>
      <w:r w:rsidRPr="00B61FF2">
        <w:rPr>
          <w:rFonts w:ascii="Times New Roman" w:eastAsia="Times New Roman" w:hAnsi="Times New Roman"/>
          <w:sz w:val="24"/>
          <w:szCs w:val="24"/>
        </w:rPr>
        <w:tab/>
        <w:t>the quality scheme must be open to all producers;</w:t>
      </w:r>
    </w:p>
    <w:p w:rsidR="00B61FF2" w:rsidRPr="00B61FF2" w:rsidRDefault="00B61FF2" w:rsidP="00B61FF2">
      <w:pPr>
        <w:spacing w:before="120" w:after="120" w:line="240" w:lineRule="auto"/>
        <w:ind w:left="1984" w:hanging="567"/>
        <w:jc w:val="both"/>
        <w:rPr>
          <w:rFonts w:ascii="Times New Roman" w:eastAsia="Times New Roman" w:hAnsi="Times New Roman"/>
          <w:sz w:val="24"/>
          <w:szCs w:val="24"/>
        </w:rPr>
      </w:pPr>
      <w:r w:rsidRPr="00B61FF2">
        <w:rPr>
          <w:rFonts w:ascii="Times New Roman" w:eastAsia="Times New Roman" w:hAnsi="Times New Roman"/>
          <w:sz w:val="24"/>
          <w:szCs w:val="24"/>
        </w:rPr>
        <w:t>(c)</w:t>
      </w:r>
      <w:r w:rsidRPr="00B61FF2">
        <w:rPr>
          <w:rFonts w:ascii="Times New Roman" w:eastAsia="Times New Roman" w:hAnsi="Times New Roman"/>
          <w:sz w:val="24"/>
          <w:szCs w:val="24"/>
        </w:rPr>
        <w:tab/>
        <w:t>the quality scheme must involve binding final product specifications and compliance with those specifications must be verified by public authorities or by an independent inspection body;</w:t>
      </w:r>
    </w:p>
    <w:p w:rsidR="00B61FF2" w:rsidRPr="00B61FF2" w:rsidRDefault="00B61FF2" w:rsidP="00B61FF2">
      <w:pPr>
        <w:spacing w:after="0" w:line="240" w:lineRule="auto"/>
        <w:ind w:left="1985" w:hanging="567"/>
        <w:jc w:val="both"/>
        <w:rPr>
          <w:rFonts w:ascii="Times New Roman" w:eastAsia="Times New Roman" w:hAnsi="Times New Roman"/>
          <w:sz w:val="24"/>
          <w:szCs w:val="24"/>
          <w:lang w:eastAsia="en-GB"/>
        </w:rPr>
      </w:pPr>
      <w:r w:rsidRPr="00B61FF2">
        <w:rPr>
          <w:rFonts w:ascii="Times New Roman" w:eastAsia="Times New Roman" w:hAnsi="Times New Roman"/>
          <w:sz w:val="24"/>
          <w:szCs w:val="24"/>
          <w:lang w:eastAsia="en-GB"/>
        </w:rPr>
        <w:t>(d)</w:t>
      </w:r>
      <w:r w:rsidRPr="00B61FF2">
        <w:rPr>
          <w:rFonts w:ascii="Times New Roman" w:eastAsia="Times New Roman" w:hAnsi="Times New Roman"/>
          <w:sz w:val="24"/>
          <w:szCs w:val="24"/>
          <w:lang w:eastAsia="en-GB"/>
        </w:rPr>
        <w:tab/>
        <w:t>the quality scheme must be transparent and ensure complete traceability of agricultural products.</w:t>
      </w:r>
    </w:p>
    <w:p w:rsidR="00B61FF2" w:rsidRPr="00B61FF2" w:rsidRDefault="00B61FF2" w:rsidP="00B61FF2">
      <w:pPr>
        <w:spacing w:after="0" w:line="240" w:lineRule="auto"/>
        <w:ind w:left="720"/>
        <w:rPr>
          <w:rFonts w:ascii="Times New Roman" w:eastAsia="Times New Roman" w:hAnsi="Times New Roman"/>
          <w:sz w:val="24"/>
          <w:szCs w:val="24"/>
          <w:lang w:eastAsia="en-GB"/>
        </w:rPr>
      </w:pPr>
    </w:p>
    <w:p w:rsidR="00B61FF2" w:rsidRPr="003343D4" w:rsidRDefault="00B61FF2" w:rsidP="00B61FF2">
      <w:pPr>
        <w:spacing w:after="0" w:line="240" w:lineRule="auto"/>
        <w:ind w:left="1418" w:hanging="851"/>
        <w:jc w:val="both"/>
        <w:rPr>
          <w:rFonts w:ascii="Times New Roman" w:eastAsia="Times New Roman" w:hAnsi="Times New Roman"/>
          <w:sz w:val="24"/>
          <w:szCs w:val="24"/>
          <w:lang w:eastAsia="en-GB"/>
        </w:rPr>
      </w:pPr>
      <w:r w:rsidRPr="00B61FF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B61FF2">
        <w:rPr>
          <w:rFonts w:ascii="Times New Roman" w:eastAsia="Times New Roman" w:hAnsi="Times New Roman"/>
          <w:b/>
          <w:sz w:val="24"/>
          <w:szCs w:val="24"/>
          <w:lang w:eastAsia="en-GB"/>
        </w:rPr>
        <w:instrText xml:space="preserve"> FORMCHECKBOX </w:instrText>
      </w:r>
      <w:r w:rsidRPr="00B61FF2">
        <w:rPr>
          <w:rFonts w:ascii="Times New Roman" w:eastAsia="Times New Roman" w:hAnsi="Times New Roman"/>
          <w:b/>
          <w:sz w:val="24"/>
          <w:szCs w:val="24"/>
          <w:lang w:eastAsia="en-GB"/>
        </w:rPr>
      </w:r>
      <w:r w:rsidRPr="00B61FF2">
        <w:rPr>
          <w:rFonts w:ascii="Times New Roman" w:eastAsia="Times New Roman" w:hAnsi="Times New Roman"/>
          <w:b/>
          <w:sz w:val="24"/>
          <w:szCs w:val="24"/>
          <w:lang w:eastAsia="en-GB"/>
        </w:rPr>
        <w:fldChar w:fldCharType="end"/>
      </w:r>
      <w:r w:rsidRPr="00B61FF2">
        <w:rPr>
          <w:rFonts w:ascii="Times New Roman" w:eastAsia="Times New Roman" w:hAnsi="Times New Roman"/>
          <w:sz w:val="24"/>
          <w:szCs w:val="24"/>
          <w:lang w:eastAsia="en-GB"/>
        </w:rPr>
        <w:tab/>
      </w:r>
      <w:r w:rsidR="00BF4A3B">
        <w:rPr>
          <w:rFonts w:ascii="Times New Roman" w:eastAsia="Times New Roman" w:hAnsi="Times New Roman"/>
          <w:sz w:val="24"/>
          <w:szCs w:val="24"/>
          <w:lang w:eastAsia="en-GB"/>
        </w:rPr>
        <w:t xml:space="preserve">(c) </w:t>
      </w:r>
      <w:r w:rsidRPr="00B61FF2">
        <w:rPr>
          <w:rFonts w:ascii="Times New Roman" w:eastAsia="Times New Roman" w:hAnsi="Times New Roman"/>
          <w:sz w:val="24"/>
          <w:szCs w:val="24"/>
          <w:lang w:eastAsia="en-GB"/>
        </w:rPr>
        <w:t xml:space="preserve">Voluntary agricultural product certification schemes recognised by the Member State as meeting </w:t>
      </w:r>
      <w:r w:rsidR="00BF4A3B" w:rsidRPr="003343D4">
        <w:rPr>
          <w:rFonts w:ascii="Times New Roman" w:hAnsi="Times New Roman"/>
          <w:sz w:val="24"/>
          <w:szCs w:val="24"/>
        </w:rPr>
        <w:t>the Union best practice guidelines referred to in Commission Communication of 16 December 2010 entitled ‘EU best practice guidelines for voluntary certification schemes for agricultural products and foodstuffs’ relating to agricultural products and foodstuffs</w:t>
      </w:r>
      <w:r w:rsidRPr="003343D4">
        <w:rPr>
          <w:rFonts w:ascii="Times New Roman" w:eastAsia="Times New Roman" w:hAnsi="Times New Roman"/>
          <w:sz w:val="24"/>
          <w:szCs w:val="24"/>
          <w:vertAlign w:val="superscript"/>
          <w:lang w:eastAsia="en-GB"/>
        </w:rPr>
        <w:footnoteReference w:id="1"/>
      </w:r>
      <w:r w:rsidRPr="003343D4">
        <w:rPr>
          <w:rFonts w:ascii="Times New Roman" w:eastAsia="Times New Roman" w:hAnsi="Times New Roman"/>
          <w:sz w:val="24"/>
          <w:szCs w:val="24"/>
          <w:lang w:eastAsia="en-GB"/>
        </w:rPr>
        <w:t>.</w:t>
      </w:r>
    </w:p>
    <w:p w:rsidR="00B61FF2" w:rsidRPr="00B61FF2" w:rsidRDefault="00B61FF2" w:rsidP="00B61FF2">
      <w:pPr>
        <w:spacing w:after="0" w:line="240" w:lineRule="auto"/>
        <w:ind w:left="567" w:hanging="567"/>
        <w:jc w:val="both"/>
        <w:rPr>
          <w:rFonts w:ascii="Times New Roman" w:eastAsia="Times New Roman" w:hAnsi="Times New Roman"/>
          <w:sz w:val="24"/>
          <w:szCs w:val="24"/>
          <w:lang w:eastAsia="en-GB"/>
        </w:rPr>
      </w:pPr>
    </w:p>
    <w:p w:rsidR="00B61FF2" w:rsidRPr="00B61FF2" w:rsidRDefault="00B61FF2" w:rsidP="0029146C">
      <w:pPr>
        <w:numPr>
          <w:ilvl w:val="0"/>
          <w:numId w:val="3"/>
        </w:numPr>
        <w:spacing w:after="0" w:line="240" w:lineRule="auto"/>
        <w:ind w:left="567" w:hanging="567"/>
        <w:jc w:val="both"/>
        <w:rPr>
          <w:rFonts w:ascii="Times New Roman" w:eastAsia="Times New Roman" w:hAnsi="Times New Roman"/>
          <w:sz w:val="24"/>
          <w:szCs w:val="24"/>
          <w:lang w:eastAsia="en-GB"/>
        </w:rPr>
      </w:pPr>
      <w:r w:rsidRPr="00B61FF2">
        <w:rPr>
          <w:rFonts w:ascii="Times New Roman" w:eastAsia="Times New Roman" w:hAnsi="Times New Roman"/>
          <w:sz w:val="24"/>
          <w:szCs w:val="24"/>
          <w:lang w:eastAsia="en-GB"/>
        </w:rPr>
        <w:t>Is the aid accessible to all eligible undertakings in the area concerned, based on objectively defined conditions?</w:t>
      </w:r>
    </w:p>
    <w:p w:rsidR="00B61FF2" w:rsidRPr="00B61FF2" w:rsidRDefault="00B61FF2" w:rsidP="00B61FF2">
      <w:pPr>
        <w:spacing w:after="0" w:line="240" w:lineRule="auto"/>
        <w:ind w:left="567" w:hanging="567"/>
        <w:jc w:val="both"/>
        <w:rPr>
          <w:rFonts w:ascii="Times New Roman" w:eastAsia="Times New Roman" w:hAnsi="Times New Roman"/>
          <w:sz w:val="24"/>
          <w:szCs w:val="24"/>
          <w:lang w:eastAsia="en-GB"/>
        </w:rPr>
      </w:pPr>
    </w:p>
    <w:p w:rsidR="00B61FF2" w:rsidRPr="00B61FF2" w:rsidRDefault="00B61FF2" w:rsidP="00B61FF2">
      <w:pPr>
        <w:autoSpaceDE w:val="0"/>
        <w:autoSpaceDN w:val="0"/>
        <w:adjustRightInd w:val="0"/>
        <w:spacing w:after="0" w:line="240" w:lineRule="auto"/>
        <w:ind w:left="567"/>
        <w:jc w:val="both"/>
        <w:rPr>
          <w:rFonts w:ascii="Times New Roman" w:eastAsia="Times New Roman" w:hAnsi="Times New Roman"/>
          <w:i/>
          <w:sz w:val="24"/>
          <w:szCs w:val="24"/>
          <w:lang w:eastAsia="en-GB"/>
        </w:rPr>
      </w:pPr>
      <w:r w:rsidRPr="00B61FF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B61FF2">
        <w:rPr>
          <w:rFonts w:ascii="Times New Roman" w:eastAsia="Times New Roman" w:hAnsi="Times New Roman"/>
          <w:b/>
          <w:sz w:val="24"/>
          <w:szCs w:val="24"/>
          <w:lang w:eastAsia="en-GB"/>
        </w:rPr>
        <w:instrText xml:space="preserve"> FORMCHECKBOX </w:instrText>
      </w:r>
      <w:r w:rsidRPr="00B61FF2">
        <w:rPr>
          <w:rFonts w:ascii="Times New Roman" w:eastAsia="Times New Roman" w:hAnsi="Times New Roman"/>
          <w:b/>
          <w:sz w:val="24"/>
          <w:szCs w:val="24"/>
          <w:lang w:eastAsia="en-GB"/>
        </w:rPr>
      </w:r>
      <w:r w:rsidRPr="00B61FF2">
        <w:rPr>
          <w:rFonts w:ascii="Times New Roman" w:eastAsia="Times New Roman" w:hAnsi="Times New Roman"/>
          <w:b/>
          <w:sz w:val="24"/>
          <w:szCs w:val="24"/>
          <w:lang w:eastAsia="en-GB"/>
        </w:rPr>
        <w:fldChar w:fldCharType="end"/>
      </w:r>
      <w:r w:rsidRPr="00B61FF2">
        <w:rPr>
          <w:rFonts w:ascii="Times New Roman" w:eastAsia="Times New Roman" w:hAnsi="Times New Roman"/>
          <w:sz w:val="24"/>
          <w:szCs w:val="24"/>
          <w:lang w:eastAsia="en-GB"/>
        </w:rPr>
        <w:tab/>
        <w:t>yes</w:t>
      </w:r>
      <w:r w:rsidRPr="00B61FF2">
        <w:rPr>
          <w:rFonts w:ascii="Times New Roman" w:eastAsia="Times New Roman" w:hAnsi="Times New Roman"/>
          <w:sz w:val="24"/>
          <w:szCs w:val="24"/>
          <w:lang w:eastAsia="en-GB"/>
        </w:rPr>
        <w:tab/>
      </w:r>
      <w:r w:rsidRPr="00B61FF2">
        <w:rPr>
          <w:rFonts w:ascii="Times New Roman" w:eastAsia="Times New Roman" w:hAnsi="Times New Roman"/>
          <w:sz w:val="24"/>
          <w:szCs w:val="24"/>
          <w:lang w:eastAsia="en-GB"/>
        </w:rPr>
        <w:tab/>
      </w:r>
      <w:r w:rsidRPr="00B61FF2">
        <w:rPr>
          <w:rFonts w:ascii="Times New Roman" w:eastAsia="Times New Roman" w:hAnsi="Times New Roman"/>
          <w:sz w:val="24"/>
          <w:szCs w:val="24"/>
          <w:lang w:eastAsia="en-GB"/>
        </w:rPr>
        <w:tab/>
      </w:r>
      <w:r w:rsidRPr="00B61FF2">
        <w:rPr>
          <w:rFonts w:ascii="Times New Roman" w:eastAsia="Times New Roman" w:hAnsi="Times New Roman"/>
          <w:sz w:val="24"/>
          <w:szCs w:val="24"/>
          <w:lang w:eastAsia="en-GB"/>
        </w:rPr>
        <w:tab/>
      </w:r>
      <w:r w:rsidRPr="00B61FF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B61FF2">
        <w:rPr>
          <w:rFonts w:ascii="Times New Roman" w:eastAsia="Times New Roman" w:hAnsi="Times New Roman"/>
          <w:b/>
          <w:sz w:val="24"/>
          <w:szCs w:val="24"/>
          <w:lang w:eastAsia="en-GB"/>
        </w:rPr>
        <w:instrText xml:space="preserve"> FORMCHECKBOX </w:instrText>
      </w:r>
      <w:r w:rsidRPr="00B61FF2">
        <w:rPr>
          <w:rFonts w:ascii="Times New Roman" w:eastAsia="Times New Roman" w:hAnsi="Times New Roman"/>
          <w:b/>
          <w:sz w:val="24"/>
          <w:szCs w:val="24"/>
          <w:lang w:eastAsia="en-GB"/>
        </w:rPr>
      </w:r>
      <w:r w:rsidRPr="00B61FF2">
        <w:rPr>
          <w:rFonts w:ascii="Times New Roman" w:eastAsia="Times New Roman" w:hAnsi="Times New Roman"/>
          <w:b/>
          <w:sz w:val="24"/>
          <w:szCs w:val="24"/>
          <w:lang w:eastAsia="en-GB"/>
        </w:rPr>
        <w:fldChar w:fldCharType="end"/>
      </w:r>
      <w:r w:rsidRPr="00B61FF2">
        <w:rPr>
          <w:rFonts w:ascii="Times New Roman" w:eastAsia="Times New Roman" w:hAnsi="Times New Roman"/>
          <w:sz w:val="24"/>
          <w:szCs w:val="24"/>
          <w:lang w:eastAsia="en-GB"/>
        </w:rPr>
        <w:tab/>
      </w:r>
      <w:r w:rsidRPr="00B61FF2">
        <w:rPr>
          <w:rFonts w:ascii="Times New Roman" w:eastAsia="Times New Roman" w:hAnsi="Times New Roman"/>
          <w:noProof/>
          <w:sz w:val="24"/>
          <w:szCs w:val="24"/>
          <w:lang w:eastAsia="en-GB"/>
        </w:rPr>
        <w:t>no</w:t>
      </w:r>
    </w:p>
    <w:p w:rsidR="00B61FF2" w:rsidRPr="00B61FF2" w:rsidRDefault="00B61FF2" w:rsidP="00B61FF2">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081E57" w:rsidRPr="00290376" w:rsidRDefault="00693EB7" w:rsidP="0029146C">
      <w:pPr>
        <w:numPr>
          <w:ilvl w:val="0"/>
          <w:numId w:val="3"/>
        </w:numPr>
        <w:spacing w:after="0" w:line="240" w:lineRule="auto"/>
        <w:ind w:left="567" w:hanging="567"/>
        <w:jc w:val="both"/>
        <w:rPr>
          <w:rFonts w:ascii="Times New Roman" w:eastAsia="Times New Roman" w:hAnsi="Times New Roman"/>
          <w:sz w:val="24"/>
          <w:szCs w:val="24"/>
          <w:lang w:eastAsia="en-GB"/>
        </w:rPr>
      </w:pPr>
      <w:r w:rsidRPr="00081E57">
        <w:rPr>
          <w:rFonts w:ascii="Times New Roman" w:eastAsia="Times New Roman" w:hAnsi="Times New Roman"/>
          <w:sz w:val="24"/>
          <w:szCs w:val="24"/>
          <w:lang w:eastAsia="en-GB"/>
        </w:rPr>
        <w:t>Is the aid i</w:t>
      </w:r>
      <w:r w:rsidRPr="00290376">
        <w:rPr>
          <w:rFonts w:ascii="Times New Roman" w:eastAsia="Times New Roman" w:hAnsi="Times New Roman"/>
          <w:sz w:val="24"/>
          <w:szCs w:val="24"/>
          <w:lang w:eastAsia="en-GB"/>
        </w:rPr>
        <w:t xml:space="preserve">n favour of </w:t>
      </w:r>
      <w:r w:rsidR="0029146C">
        <w:rPr>
          <w:rFonts w:ascii="Times New Roman" w:eastAsia="Times New Roman" w:hAnsi="Times New Roman"/>
          <w:sz w:val="24"/>
          <w:szCs w:val="24"/>
          <w:lang w:eastAsia="en-GB"/>
        </w:rPr>
        <w:t xml:space="preserve">the </w:t>
      </w:r>
      <w:r w:rsidRPr="00290376">
        <w:rPr>
          <w:rFonts w:ascii="Times New Roman" w:eastAsia="Times New Roman" w:hAnsi="Times New Roman"/>
          <w:sz w:val="24"/>
          <w:szCs w:val="24"/>
          <w:lang w:eastAsia="en-GB"/>
        </w:rPr>
        <w:t xml:space="preserve">costs specified in point (272) (b) and (c) of the Guidelines </w:t>
      </w:r>
      <w:r w:rsidR="00081E57" w:rsidRPr="00290376">
        <w:rPr>
          <w:rFonts w:ascii="Times New Roman" w:eastAsia="Times New Roman" w:hAnsi="Times New Roman"/>
          <w:sz w:val="24"/>
          <w:szCs w:val="24"/>
          <w:lang w:eastAsia="en-GB"/>
        </w:rPr>
        <w:t xml:space="preserve">granted </w:t>
      </w:r>
      <w:r w:rsidR="00081E57" w:rsidRPr="00290376">
        <w:rPr>
          <w:rFonts w:ascii="Times New Roman" w:hAnsi="Times New Roman"/>
          <w:sz w:val="24"/>
          <w:szCs w:val="24"/>
        </w:rPr>
        <w:t>in the form of subsidised services and paid to the body responsible for control measures, the research provider or the consultancy provider?</w:t>
      </w:r>
    </w:p>
    <w:p w:rsidR="00081E57" w:rsidRDefault="00081E57" w:rsidP="00290376">
      <w:pPr>
        <w:spacing w:after="0" w:line="240" w:lineRule="auto"/>
        <w:jc w:val="both"/>
        <w:rPr>
          <w:rFonts w:ascii="Times New Roman" w:eastAsia="Times New Roman" w:hAnsi="Times New Roman"/>
          <w:sz w:val="24"/>
          <w:szCs w:val="24"/>
          <w:lang w:eastAsia="en-GB"/>
        </w:rPr>
      </w:pPr>
    </w:p>
    <w:p w:rsidR="00B61FF2" w:rsidRPr="00B61FF2" w:rsidRDefault="00081E57" w:rsidP="00290376">
      <w:pPr>
        <w:spacing w:after="0" w:line="240" w:lineRule="auto"/>
        <w:ind w:left="567"/>
        <w:jc w:val="both"/>
        <w:rPr>
          <w:rFonts w:ascii="Times New Roman" w:eastAsia="Times New Roman" w:hAnsi="Times New Roman"/>
          <w:sz w:val="24"/>
          <w:szCs w:val="24"/>
          <w:lang w:eastAsia="en-GB"/>
        </w:rPr>
      </w:pPr>
      <w:r w:rsidRPr="00B61FF2" w:rsidDel="00693EB7">
        <w:rPr>
          <w:rFonts w:ascii="Times New Roman" w:eastAsia="Times New Roman" w:hAnsi="Times New Roman"/>
          <w:sz w:val="24"/>
          <w:szCs w:val="24"/>
          <w:lang w:eastAsia="en-GB"/>
        </w:rPr>
        <w:t xml:space="preserve"> </w:t>
      </w:r>
      <w:r w:rsidRPr="00B61FF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B61FF2">
        <w:rPr>
          <w:rFonts w:ascii="Times New Roman" w:eastAsia="Times New Roman" w:hAnsi="Times New Roman"/>
          <w:b/>
          <w:sz w:val="24"/>
          <w:szCs w:val="24"/>
          <w:lang w:eastAsia="en-GB"/>
        </w:rPr>
        <w:instrText xml:space="preserve"> FORMCHECKBOX </w:instrText>
      </w:r>
      <w:r w:rsidRPr="00B61FF2">
        <w:rPr>
          <w:rFonts w:ascii="Times New Roman" w:eastAsia="Times New Roman" w:hAnsi="Times New Roman"/>
          <w:b/>
          <w:sz w:val="24"/>
          <w:szCs w:val="24"/>
          <w:lang w:eastAsia="en-GB"/>
        </w:rPr>
      </w:r>
      <w:r w:rsidRPr="00B61FF2">
        <w:rPr>
          <w:rFonts w:ascii="Times New Roman" w:eastAsia="Times New Roman" w:hAnsi="Times New Roman"/>
          <w:b/>
          <w:sz w:val="24"/>
          <w:szCs w:val="24"/>
          <w:lang w:eastAsia="en-GB"/>
        </w:rPr>
        <w:fldChar w:fldCharType="end"/>
      </w:r>
      <w:r w:rsidRPr="00B61FF2">
        <w:rPr>
          <w:rFonts w:ascii="Times New Roman" w:eastAsia="Times New Roman" w:hAnsi="Times New Roman"/>
          <w:sz w:val="24"/>
          <w:szCs w:val="24"/>
          <w:lang w:eastAsia="en-GB"/>
        </w:rPr>
        <w:tab/>
        <w:t>yes</w:t>
      </w:r>
      <w:r w:rsidRPr="00B61FF2">
        <w:rPr>
          <w:rFonts w:ascii="Times New Roman" w:eastAsia="Times New Roman" w:hAnsi="Times New Roman"/>
          <w:sz w:val="24"/>
          <w:szCs w:val="24"/>
          <w:lang w:eastAsia="en-GB"/>
        </w:rPr>
        <w:tab/>
      </w:r>
      <w:r w:rsidRPr="00B61FF2">
        <w:rPr>
          <w:rFonts w:ascii="Times New Roman" w:eastAsia="Times New Roman" w:hAnsi="Times New Roman"/>
          <w:sz w:val="24"/>
          <w:szCs w:val="24"/>
          <w:lang w:eastAsia="en-GB"/>
        </w:rPr>
        <w:tab/>
      </w:r>
      <w:r w:rsidRPr="00B61FF2">
        <w:rPr>
          <w:rFonts w:ascii="Times New Roman" w:eastAsia="Times New Roman" w:hAnsi="Times New Roman"/>
          <w:sz w:val="24"/>
          <w:szCs w:val="24"/>
          <w:lang w:eastAsia="en-GB"/>
        </w:rPr>
        <w:tab/>
      </w:r>
      <w:r w:rsidRPr="00B61FF2">
        <w:rPr>
          <w:rFonts w:ascii="Times New Roman" w:eastAsia="Times New Roman" w:hAnsi="Times New Roman"/>
          <w:sz w:val="24"/>
          <w:szCs w:val="24"/>
          <w:lang w:eastAsia="en-GB"/>
        </w:rPr>
        <w:tab/>
      </w:r>
      <w:r w:rsidRPr="00B61FF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B61FF2">
        <w:rPr>
          <w:rFonts w:ascii="Times New Roman" w:eastAsia="Times New Roman" w:hAnsi="Times New Roman"/>
          <w:b/>
          <w:sz w:val="24"/>
          <w:szCs w:val="24"/>
          <w:lang w:eastAsia="en-GB"/>
        </w:rPr>
        <w:instrText xml:space="preserve"> FORMCHECKBOX </w:instrText>
      </w:r>
      <w:r w:rsidRPr="00B61FF2">
        <w:rPr>
          <w:rFonts w:ascii="Times New Roman" w:eastAsia="Times New Roman" w:hAnsi="Times New Roman"/>
          <w:b/>
          <w:sz w:val="24"/>
          <w:szCs w:val="24"/>
          <w:lang w:eastAsia="en-GB"/>
        </w:rPr>
      </w:r>
      <w:r w:rsidRPr="00B61FF2">
        <w:rPr>
          <w:rFonts w:ascii="Times New Roman" w:eastAsia="Times New Roman" w:hAnsi="Times New Roman"/>
          <w:b/>
          <w:sz w:val="24"/>
          <w:szCs w:val="24"/>
          <w:lang w:eastAsia="en-GB"/>
        </w:rPr>
        <w:fldChar w:fldCharType="end"/>
      </w:r>
      <w:r w:rsidRPr="00B61FF2">
        <w:rPr>
          <w:rFonts w:ascii="Times New Roman" w:eastAsia="Times New Roman" w:hAnsi="Times New Roman"/>
          <w:sz w:val="24"/>
          <w:szCs w:val="24"/>
          <w:lang w:eastAsia="en-GB"/>
        </w:rPr>
        <w:tab/>
      </w:r>
      <w:r w:rsidRPr="00B61FF2">
        <w:rPr>
          <w:rFonts w:ascii="Times New Roman" w:eastAsia="Times New Roman" w:hAnsi="Times New Roman"/>
          <w:noProof/>
          <w:sz w:val="24"/>
          <w:szCs w:val="24"/>
          <w:lang w:eastAsia="en-GB"/>
        </w:rPr>
        <w:t>no</w:t>
      </w:r>
      <w:r w:rsidRPr="00B61FF2" w:rsidDel="00693EB7">
        <w:rPr>
          <w:rFonts w:ascii="Times New Roman" w:eastAsia="Times New Roman" w:hAnsi="Times New Roman"/>
          <w:sz w:val="24"/>
          <w:szCs w:val="24"/>
          <w:lang w:eastAsia="en-GB"/>
        </w:rPr>
        <w:t xml:space="preserve"> </w:t>
      </w:r>
    </w:p>
    <w:p w:rsidR="00B61FF2" w:rsidRPr="00B61FF2" w:rsidRDefault="00B61FF2" w:rsidP="00B61FF2">
      <w:pPr>
        <w:spacing w:after="0" w:line="240" w:lineRule="auto"/>
        <w:rPr>
          <w:rFonts w:ascii="Times New Roman" w:eastAsia="Times New Roman" w:hAnsi="Times New Roman"/>
          <w:sz w:val="24"/>
          <w:szCs w:val="24"/>
          <w:lang w:eastAsia="en-GB"/>
        </w:rPr>
      </w:pPr>
    </w:p>
    <w:p w:rsidR="00290376" w:rsidRPr="00D51297" w:rsidRDefault="00290376" w:rsidP="0029146C">
      <w:pPr>
        <w:numPr>
          <w:ilvl w:val="0"/>
          <w:numId w:val="3"/>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573C6B">
        <w:rPr>
          <w:rFonts w:ascii="Times New Roman" w:eastAsia="Times New Roman" w:hAnsi="Times New Roman"/>
          <w:sz w:val="24"/>
          <w:szCs w:val="24"/>
          <w:lang w:eastAsia="en-GB"/>
        </w:rPr>
        <w:t xml:space="preserve">Is </w:t>
      </w:r>
      <w:r w:rsidR="0029146C">
        <w:rPr>
          <w:rFonts w:ascii="Times New Roman" w:eastAsia="Times New Roman" w:hAnsi="Times New Roman"/>
          <w:sz w:val="24"/>
          <w:szCs w:val="24"/>
          <w:lang w:eastAsia="en-GB"/>
        </w:rPr>
        <w:t xml:space="preserve">the </w:t>
      </w:r>
      <w:r w:rsidRPr="00573C6B">
        <w:rPr>
          <w:rFonts w:ascii="Times New Roman" w:eastAsia="Times New Roman" w:hAnsi="Times New Roman"/>
          <w:sz w:val="24"/>
          <w:szCs w:val="24"/>
          <w:lang w:eastAsia="en-GB"/>
        </w:rPr>
        <w:t xml:space="preserve">aid in favour of </w:t>
      </w:r>
      <w:r w:rsidRPr="00573C6B">
        <w:rPr>
          <w:rFonts w:ascii="Times New Roman" w:hAnsi="Times New Roman"/>
          <w:sz w:val="24"/>
          <w:szCs w:val="24"/>
        </w:rPr>
        <w:t>the costs for new participation in quality schemes</w:t>
      </w:r>
      <w:r w:rsidRPr="00573C6B" w:rsidDel="00290376">
        <w:rPr>
          <w:rFonts w:ascii="Times New Roman" w:eastAsia="Times New Roman" w:hAnsi="Times New Roman"/>
          <w:sz w:val="24"/>
          <w:szCs w:val="24"/>
          <w:lang w:eastAsia="en-GB"/>
        </w:rPr>
        <w:t xml:space="preserve"> </w:t>
      </w:r>
      <w:r w:rsidRPr="00573C6B">
        <w:rPr>
          <w:rFonts w:ascii="Times New Roman" w:eastAsia="Times New Roman" w:hAnsi="Times New Roman"/>
          <w:sz w:val="24"/>
          <w:szCs w:val="24"/>
          <w:lang w:eastAsia="en-GB"/>
        </w:rPr>
        <w:t xml:space="preserve">pursuant to point (272)(a) of the </w:t>
      </w:r>
      <w:r w:rsidRPr="00D51297">
        <w:rPr>
          <w:rFonts w:ascii="Times New Roman" w:eastAsia="Times New Roman" w:hAnsi="Times New Roman"/>
          <w:sz w:val="24"/>
          <w:szCs w:val="24"/>
          <w:lang w:eastAsia="en-GB"/>
        </w:rPr>
        <w:t>Guidelines limited to 100% of eligible costs?</w:t>
      </w:r>
    </w:p>
    <w:p w:rsidR="00290376" w:rsidRPr="00D51297" w:rsidRDefault="00290376" w:rsidP="00573C6B">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427302" w:rsidRPr="00B61FF2" w:rsidRDefault="00427302" w:rsidP="00427302">
      <w:pPr>
        <w:spacing w:after="0" w:line="240" w:lineRule="auto"/>
        <w:ind w:left="567"/>
        <w:jc w:val="both"/>
        <w:rPr>
          <w:rFonts w:ascii="Times New Roman" w:eastAsia="Times New Roman" w:hAnsi="Times New Roman"/>
          <w:sz w:val="24"/>
          <w:szCs w:val="24"/>
          <w:lang w:eastAsia="en-GB"/>
        </w:rPr>
      </w:pPr>
      <w:r w:rsidRPr="00B61FF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B61FF2">
        <w:rPr>
          <w:rFonts w:ascii="Times New Roman" w:eastAsia="Times New Roman" w:hAnsi="Times New Roman"/>
          <w:b/>
          <w:sz w:val="24"/>
          <w:szCs w:val="24"/>
          <w:lang w:eastAsia="en-GB"/>
        </w:rPr>
        <w:instrText xml:space="preserve"> FORMCHECKBOX </w:instrText>
      </w:r>
      <w:r w:rsidRPr="00B61FF2">
        <w:rPr>
          <w:rFonts w:ascii="Times New Roman" w:eastAsia="Times New Roman" w:hAnsi="Times New Roman"/>
          <w:b/>
          <w:sz w:val="24"/>
          <w:szCs w:val="24"/>
          <w:lang w:eastAsia="en-GB"/>
        </w:rPr>
      </w:r>
      <w:r w:rsidRPr="00B61FF2">
        <w:rPr>
          <w:rFonts w:ascii="Times New Roman" w:eastAsia="Times New Roman" w:hAnsi="Times New Roman"/>
          <w:b/>
          <w:sz w:val="24"/>
          <w:szCs w:val="24"/>
          <w:lang w:eastAsia="en-GB"/>
        </w:rPr>
        <w:fldChar w:fldCharType="end"/>
      </w:r>
      <w:r w:rsidRPr="00B61FF2">
        <w:rPr>
          <w:rFonts w:ascii="Times New Roman" w:eastAsia="Times New Roman" w:hAnsi="Times New Roman"/>
          <w:sz w:val="24"/>
          <w:szCs w:val="24"/>
          <w:lang w:eastAsia="en-GB"/>
        </w:rPr>
        <w:tab/>
        <w:t>yes</w:t>
      </w:r>
      <w:r w:rsidRPr="00B61FF2">
        <w:rPr>
          <w:rFonts w:ascii="Times New Roman" w:eastAsia="Times New Roman" w:hAnsi="Times New Roman"/>
          <w:sz w:val="24"/>
          <w:szCs w:val="24"/>
          <w:lang w:eastAsia="en-GB"/>
        </w:rPr>
        <w:tab/>
      </w:r>
      <w:r w:rsidRPr="00B61FF2">
        <w:rPr>
          <w:rFonts w:ascii="Times New Roman" w:eastAsia="Times New Roman" w:hAnsi="Times New Roman"/>
          <w:sz w:val="24"/>
          <w:szCs w:val="24"/>
          <w:lang w:eastAsia="en-GB"/>
        </w:rPr>
        <w:tab/>
      </w:r>
      <w:r w:rsidRPr="00B61FF2">
        <w:rPr>
          <w:rFonts w:ascii="Times New Roman" w:eastAsia="Times New Roman" w:hAnsi="Times New Roman"/>
          <w:sz w:val="24"/>
          <w:szCs w:val="24"/>
          <w:lang w:eastAsia="en-GB"/>
        </w:rPr>
        <w:tab/>
      </w:r>
      <w:r w:rsidRPr="00B61FF2">
        <w:rPr>
          <w:rFonts w:ascii="Times New Roman" w:eastAsia="Times New Roman" w:hAnsi="Times New Roman"/>
          <w:sz w:val="24"/>
          <w:szCs w:val="24"/>
          <w:lang w:eastAsia="en-GB"/>
        </w:rPr>
        <w:tab/>
      </w:r>
      <w:r w:rsidRPr="00B61FF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B61FF2">
        <w:rPr>
          <w:rFonts w:ascii="Times New Roman" w:eastAsia="Times New Roman" w:hAnsi="Times New Roman"/>
          <w:b/>
          <w:sz w:val="24"/>
          <w:szCs w:val="24"/>
          <w:lang w:eastAsia="en-GB"/>
        </w:rPr>
        <w:instrText xml:space="preserve"> FORMCHECKBOX </w:instrText>
      </w:r>
      <w:r w:rsidRPr="00B61FF2">
        <w:rPr>
          <w:rFonts w:ascii="Times New Roman" w:eastAsia="Times New Roman" w:hAnsi="Times New Roman"/>
          <w:b/>
          <w:sz w:val="24"/>
          <w:szCs w:val="24"/>
          <w:lang w:eastAsia="en-GB"/>
        </w:rPr>
      </w:r>
      <w:r w:rsidRPr="00B61FF2">
        <w:rPr>
          <w:rFonts w:ascii="Times New Roman" w:eastAsia="Times New Roman" w:hAnsi="Times New Roman"/>
          <w:b/>
          <w:sz w:val="24"/>
          <w:szCs w:val="24"/>
          <w:lang w:eastAsia="en-GB"/>
        </w:rPr>
        <w:fldChar w:fldCharType="end"/>
      </w:r>
      <w:r w:rsidRPr="00B61FF2">
        <w:rPr>
          <w:rFonts w:ascii="Times New Roman" w:eastAsia="Times New Roman" w:hAnsi="Times New Roman"/>
          <w:sz w:val="24"/>
          <w:szCs w:val="24"/>
          <w:lang w:eastAsia="en-GB"/>
        </w:rPr>
        <w:tab/>
      </w:r>
      <w:r w:rsidRPr="00B61FF2">
        <w:rPr>
          <w:rFonts w:ascii="Times New Roman" w:eastAsia="Times New Roman" w:hAnsi="Times New Roman"/>
          <w:noProof/>
          <w:sz w:val="24"/>
          <w:szCs w:val="24"/>
          <w:lang w:eastAsia="en-GB"/>
        </w:rPr>
        <w:t>no</w:t>
      </w:r>
      <w:r w:rsidRPr="00B61FF2" w:rsidDel="00693EB7">
        <w:rPr>
          <w:rFonts w:ascii="Times New Roman" w:eastAsia="Times New Roman" w:hAnsi="Times New Roman"/>
          <w:sz w:val="24"/>
          <w:szCs w:val="24"/>
          <w:lang w:eastAsia="en-GB"/>
        </w:rPr>
        <w:t xml:space="preserve"> </w:t>
      </w:r>
    </w:p>
    <w:p w:rsidR="00427302" w:rsidRDefault="00427302" w:rsidP="00573C6B">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B61FF2" w:rsidRPr="00B61FF2" w:rsidRDefault="00B61FF2" w:rsidP="00573C6B">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B61FF2" w:rsidRPr="00573C6B" w:rsidRDefault="00427302" w:rsidP="0029146C">
      <w:pPr>
        <w:numPr>
          <w:ilvl w:val="0"/>
          <w:numId w:val="3"/>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427302">
        <w:rPr>
          <w:rFonts w:ascii="Times New Roman" w:eastAsia="Times New Roman" w:hAnsi="Times New Roman"/>
          <w:sz w:val="24"/>
          <w:szCs w:val="24"/>
          <w:lang w:eastAsia="en-GB"/>
        </w:rPr>
        <w:t>I</w:t>
      </w:r>
      <w:r w:rsidRPr="00573C6B">
        <w:rPr>
          <w:rFonts w:ascii="Times New Roman" w:eastAsia="Times New Roman" w:hAnsi="Times New Roman"/>
          <w:sz w:val="24"/>
          <w:szCs w:val="24"/>
          <w:lang w:eastAsia="en-GB"/>
        </w:rPr>
        <w:t xml:space="preserve">s </w:t>
      </w:r>
      <w:r w:rsidR="0029146C">
        <w:rPr>
          <w:rFonts w:ascii="Times New Roman" w:eastAsia="Times New Roman" w:hAnsi="Times New Roman"/>
          <w:sz w:val="24"/>
          <w:szCs w:val="24"/>
          <w:lang w:eastAsia="en-GB"/>
        </w:rPr>
        <w:t xml:space="preserve">the </w:t>
      </w:r>
      <w:r w:rsidRPr="00573C6B">
        <w:rPr>
          <w:rFonts w:ascii="Times New Roman" w:eastAsia="Times New Roman" w:hAnsi="Times New Roman"/>
          <w:sz w:val="24"/>
          <w:szCs w:val="24"/>
          <w:lang w:eastAsia="en-GB"/>
        </w:rPr>
        <w:t xml:space="preserve">aid granted </w:t>
      </w:r>
      <w:r w:rsidRPr="00573C6B">
        <w:rPr>
          <w:rFonts w:ascii="Times New Roman" w:hAnsi="Times New Roman"/>
          <w:sz w:val="24"/>
          <w:szCs w:val="24"/>
        </w:rPr>
        <w:t>for a maximum period of seven years and paid annually</w:t>
      </w:r>
      <w:r w:rsidR="00B61FF2" w:rsidRPr="00427302">
        <w:rPr>
          <w:rFonts w:ascii="Times New Roman" w:eastAsia="Times New Roman" w:hAnsi="Times New Roman"/>
          <w:sz w:val="24"/>
          <w:szCs w:val="24"/>
          <w:lang w:eastAsia="en-GB"/>
        </w:rPr>
        <w:t>?</w:t>
      </w:r>
    </w:p>
    <w:p w:rsidR="00427302" w:rsidRDefault="00B61FF2" w:rsidP="00427302">
      <w:r w:rsidRPr="00B61FF2">
        <w:rPr>
          <w:rFonts w:ascii="Times New Roman" w:eastAsia="Times New Roman" w:hAnsi="Times New Roman"/>
          <w:sz w:val="24"/>
          <w:szCs w:val="24"/>
          <w:lang w:eastAsia="en-GB"/>
        </w:rPr>
        <w:tab/>
      </w:r>
    </w:p>
    <w:p w:rsidR="00427302" w:rsidRPr="00B61FF2" w:rsidRDefault="00427302" w:rsidP="00427302">
      <w:pPr>
        <w:spacing w:after="0" w:line="240" w:lineRule="auto"/>
        <w:ind w:left="567"/>
        <w:jc w:val="both"/>
        <w:rPr>
          <w:rFonts w:ascii="Times New Roman" w:eastAsia="Times New Roman" w:hAnsi="Times New Roman"/>
          <w:sz w:val="24"/>
          <w:szCs w:val="24"/>
          <w:lang w:eastAsia="en-GB"/>
        </w:rPr>
      </w:pPr>
      <w:r w:rsidRPr="00B61FF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B61FF2">
        <w:rPr>
          <w:rFonts w:ascii="Times New Roman" w:eastAsia="Times New Roman" w:hAnsi="Times New Roman"/>
          <w:b/>
          <w:sz w:val="24"/>
          <w:szCs w:val="24"/>
          <w:lang w:eastAsia="en-GB"/>
        </w:rPr>
        <w:instrText xml:space="preserve"> FORMCHECKBOX </w:instrText>
      </w:r>
      <w:r w:rsidRPr="00B61FF2">
        <w:rPr>
          <w:rFonts w:ascii="Times New Roman" w:eastAsia="Times New Roman" w:hAnsi="Times New Roman"/>
          <w:b/>
          <w:sz w:val="24"/>
          <w:szCs w:val="24"/>
          <w:lang w:eastAsia="en-GB"/>
        </w:rPr>
      </w:r>
      <w:r w:rsidRPr="00B61FF2">
        <w:rPr>
          <w:rFonts w:ascii="Times New Roman" w:eastAsia="Times New Roman" w:hAnsi="Times New Roman"/>
          <w:b/>
          <w:sz w:val="24"/>
          <w:szCs w:val="24"/>
          <w:lang w:eastAsia="en-GB"/>
        </w:rPr>
        <w:fldChar w:fldCharType="end"/>
      </w:r>
      <w:r w:rsidRPr="00B61FF2">
        <w:rPr>
          <w:rFonts w:ascii="Times New Roman" w:eastAsia="Times New Roman" w:hAnsi="Times New Roman"/>
          <w:sz w:val="24"/>
          <w:szCs w:val="24"/>
          <w:lang w:eastAsia="en-GB"/>
        </w:rPr>
        <w:tab/>
        <w:t>yes</w:t>
      </w:r>
      <w:r w:rsidRPr="00B61FF2">
        <w:rPr>
          <w:rFonts w:ascii="Times New Roman" w:eastAsia="Times New Roman" w:hAnsi="Times New Roman"/>
          <w:sz w:val="24"/>
          <w:szCs w:val="24"/>
          <w:lang w:eastAsia="en-GB"/>
        </w:rPr>
        <w:tab/>
      </w:r>
      <w:r w:rsidRPr="00B61FF2">
        <w:rPr>
          <w:rFonts w:ascii="Times New Roman" w:eastAsia="Times New Roman" w:hAnsi="Times New Roman"/>
          <w:sz w:val="24"/>
          <w:szCs w:val="24"/>
          <w:lang w:eastAsia="en-GB"/>
        </w:rPr>
        <w:tab/>
      </w:r>
      <w:r w:rsidRPr="00B61FF2">
        <w:rPr>
          <w:rFonts w:ascii="Times New Roman" w:eastAsia="Times New Roman" w:hAnsi="Times New Roman"/>
          <w:sz w:val="24"/>
          <w:szCs w:val="24"/>
          <w:lang w:eastAsia="en-GB"/>
        </w:rPr>
        <w:tab/>
      </w:r>
      <w:r w:rsidRPr="00B61FF2">
        <w:rPr>
          <w:rFonts w:ascii="Times New Roman" w:eastAsia="Times New Roman" w:hAnsi="Times New Roman"/>
          <w:sz w:val="24"/>
          <w:szCs w:val="24"/>
          <w:lang w:eastAsia="en-GB"/>
        </w:rPr>
        <w:tab/>
      </w:r>
      <w:r w:rsidRPr="00B61FF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B61FF2">
        <w:rPr>
          <w:rFonts w:ascii="Times New Roman" w:eastAsia="Times New Roman" w:hAnsi="Times New Roman"/>
          <w:b/>
          <w:sz w:val="24"/>
          <w:szCs w:val="24"/>
          <w:lang w:eastAsia="en-GB"/>
        </w:rPr>
        <w:instrText xml:space="preserve"> FORMCHECKBOX </w:instrText>
      </w:r>
      <w:r w:rsidRPr="00B61FF2">
        <w:rPr>
          <w:rFonts w:ascii="Times New Roman" w:eastAsia="Times New Roman" w:hAnsi="Times New Roman"/>
          <w:b/>
          <w:sz w:val="24"/>
          <w:szCs w:val="24"/>
          <w:lang w:eastAsia="en-GB"/>
        </w:rPr>
      </w:r>
      <w:r w:rsidRPr="00B61FF2">
        <w:rPr>
          <w:rFonts w:ascii="Times New Roman" w:eastAsia="Times New Roman" w:hAnsi="Times New Roman"/>
          <w:b/>
          <w:sz w:val="24"/>
          <w:szCs w:val="24"/>
          <w:lang w:eastAsia="en-GB"/>
        </w:rPr>
        <w:fldChar w:fldCharType="end"/>
      </w:r>
      <w:r w:rsidRPr="00B61FF2">
        <w:rPr>
          <w:rFonts w:ascii="Times New Roman" w:eastAsia="Times New Roman" w:hAnsi="Times New Roman"/>
          <w:sz w:val="24"/>
          <w:szCs w:val="24"/>
          <w:lang w:eastAsia="en-GB"/>
        </w:rPr>
        <w:tab/>
      </w:r>
      <w:r w:rsidRPr="00B61FF2">
        <w:rPr>
          <w:rFonts w:ascii="Times New Roman" w:eastAsia="Times New Roman" w:hAnsi="Times New Roman"/>
          <w:noProof/>
          <w:sz w:val="24"/>
          <w:szCs w:val="24"/>
          <w:lang w:eastAsia="en-GB"/>
        </w:rPr>
        <w:t>no</w:t>
      </w:r>
      <w:r w:rsidRPr="00B61FF2" w:rsidDel="00693EB7">
        <w:rPr>
          <w:rFonts w:ascii="Times New Roman" w:eastAsia="Times New Roman" w:hAnsi="Times New Roman"/>
          <w:sz w:val="24"/>
          <w:szCs w:val="24"/>
          <w:lang w:eastAsia="en-GB"/>
        </w:rPr>
        <w:t xml:space="preserve"> </w:t>
      </w:r>
    </w:p>
    <w:p w:rsidR="00B61FF2" w:rsidRPr="00B61FF2" w:rsidRDefault="00B61FF2" w:rsidP="00B61FF2">
      <w:pPr>
        <w:spacing w:after="0" w:line="240" w:lineRule="auto"/>
        <w:ind w:left="567" w:hanging="567"/>
        <w:jc w:val="both"/>
        <w:rPr>
          <w:rFonts w:ascii="Times New Roman" w:eastAsia="Times New Roman" w:hAnsi="Times New Roman"/>
          <w:sz w:val="24"/>
          <w:szCs w:val="24"/>
          <w:lang w:eastAsia="en-GB"/>
        </w:rPr>
      </w:pPr>
    </w:p>
    <w:p w:rsidR="00B61FF2" w:rsidRPr="00B61FF2" w:rsidRDefault="00B61FF2" w:rsidP="00B61FF2">
      <w:pPr>
        <w:spacing w:after="0" w:line="240" w:lineRule="auto"/>
        <w:ind w:left="284"/>
        <w:rPr>
          <w:rFonts w:ascii="Times New Roman" w:eastAsia="Times New Roman" w:hAnsi="Times New Roman"/>
          <w:sz w:val="24"/>
          <w:szCs w:val="24"/>
          <w:lang w:eastAsia="en-GB"/>
        </w:rPr>
      </w:pPr>
    </w:p>
    <w:p w:rsidR="00D51297" w:rsidRPr="00D51297" w:rsidRDefault="00D51297" w:rsidP="0029146C">
      <w:pPr>
        <w:numPr>
          <w:ilvl w:val="0"/>
          <w:numId w:val="3"/>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C40315">
        <w:rPr>
          <w:rFonts w:ascii="Times New Roman" w:eastAsia="Times New Roman" w:hAnsi="Times New Roman"/>
          <w:sz w:val="24"/>
          <w:szCs w:val="24"/>
          <w:lang w:eastAsia="en-GB"/>
        </w:rPr>
        <w:lastRenderedPageBreak/>
        <w:t xml:space="preserve">Is the aid referred to in point </w:t>
      </w:r>
      <w:r w:rsidRPr="00C40315">
        <w:rPr>
          <w:rFonts w:ascii="Times New Roman" w:eastAsia="Times New Roman" w:hAnsi="Times New Roman"/>
          <w:sz w:val="24"/>
          <w:szCs w:val="24"/>
          <w:lang w:eastAsia="en-GB"/>
        </w:rPr>
        <w:fldChar w:fldCharType="begin"/>
      </w:r>
      <w:r w:rsidRPr="00C40315">
        <w:rPr>
          <w:rFonts w:ascii="Times New Roman" w:eastAsia="Times New Roman" w:hAnsi="Times New Roman"/>
          <w:sz w:val="24"/>
          <w:szCs w:val="24"/>
          <w:lang w:eastAsia="en-GB"/>
        </w:rPr>
        <w:instrText xml:space="preserve"> REF _Ref80550497 \r \h  \* MERGEFORMAT </w:instrText>
      </w:r>
      <w:r w:rsidRPr="00C40315">
        <w:rPr>
          <w:rFonts w:ascii="Times New Roman" w:eastAsia="Times New Roman" w:hAnsi="Times New Roman"/>
          <w:sz w:val="24"/>
          <w:szCs w:val="24"/>
          <w:lang w:eastAsia="en-GB"/>
        </w:rPr>
      </w:r>
      <w:r w:rsidRPr="00C40315">
        <w:rPr>
          <w:rFonts w:ascii="Times New Roman" w:eastAsia="Times New Roman" w:hAnsi="Times New Roman"/>
          <w:sz w:val="24"/>
          <w:szCs w:val="24"/>
          <w:lang w:eastAsia="en-GB"/>
        </w:rPr>
        <w:fldChar w:fldCharType="separate"/>
      </w:r>
      <w:r w:rsidRPr="00C40315">
        <w:rPr>
          <w:rFonts w:ascii="Times New Roman" w:eastAsia="Times New Roman" w:hAnsi="Times New Roman"/>
          <w:sz w:val="24"/>
          <w:szCs w:val="24"/>
          <w:lang w:eastAsia="en-GB"/>
        </w:rPr>
        <w:t>(272)</w:t>
      </w:r>
      <w:r w:rsidRPr="00C40315">
        <w:rPr>
          <w:rFonts w:ascii="Times New Roman" w:eastAsia="Times New Roman" w:hAnsi="Times New Roman"/>
          <w:sz w:val="24"/>
          <w:szCs w:val="24"/>
          <w:lang w:eastAsia="en-GB"/>
        </w:rPr>
        <w:fldChar w:fldCharType="end"/>
      </w:r>
      <w:r w:rsidRPr="00C40315">
        <w:rPr>
          <w:rFonts w:ascii="Times New Roman" w:eastAsia="Times New Roman" w:hAnsi="Times New Roman"/>
          <w:sz w:val="24"/>
          <w:szCs w:val="24"/>
          <w:lang w:eastAsia="en-GB"/>
        </w:rPr>
        <w:t>(b) and (c) of the Guidelines limited to 100 % of the real costs incurred</w:t>
      </w:r>
      <w:r w:rsidRPr="00D51297">
        <w:rPr>
          <w:rFonts w:ascii="Times New Roman" w:eastAsia="Times New Roman" w:hAnsi="Times New Roman"/>
          <w:sz w:val="24"/>
          <w:szCs w:val="24"/>
          <w:lang w:eastAsia="en-GB"/>
        </w:rPr>
        <w:t>?</w:t>
      </w:r>
    </w:p>
    <w:p w:rsidR="00D51297" w:rsidRPr="00D51297" w:rsidRDefault="00D51297" w:rsidP="00D5129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B61FF2" w:rsidRPr="00B61FF2" w:rsidRDefault="00D51297" w:rsidP="00D5129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B61FF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B61FF2">
        <w:rPr>
          <w:rFonts w:ascii="Times New Roman" w:eastAsia="Times New Roman" w:hAnsi="Times New Roman"/>
          <w:b/>
          <w:sz w:val="24"/>
          <w:szCs w:val="24"/>
          <w:lang w:eastAsia="en-GB"/>
        </w:rPr>
        <w:instrText xml:space="preserve"> FORMCHECKBOX </w:instrText>
      </w:r>
      <w:r w:rsidRPr="00B61FF2">
        <w:rPr>
          <w:rFonts w:ascii="Times New Roman" w:eastAsia="Times New Roman" w:hAnsi="Times New Roman"/>
          <w:b/>
          <w:sz w:val="24"/>
          <w:szCs w:val="24"/>
          <w:lang w:eastAsia="en-GB"/>
        </w:rPr>
      </w:r>
      <w:r w:rsidRPr="00B61FF2">
        <w:rPr>
          <w:rFonts w:ascii="Times New Roman" w:eastAsia="Times New Roman" w:hAnsi="Times New Roman"/>
          <w:b/>
          <w:sz w:val="24"/>
          <w:szCs w:val="24"/>
          <w:lang w:eastAsia="en-GB"/>
        </w:rPr>
        <w:fldChar w:fldCharType="end"/>
      </w:r>
      <w:r w:rsidRPr="00B61FF2">
        <w:rPr>
          <w:rFonts w:ascii="Times New Roman" w:eastAsia="Times New Roman" w:hAnsi="Times New Roman"/>
          <w:sz w:val="24"/>
          <w:szCs w:val="24"/>
          <w:lang w:eastAsia="en-GB"/>
        </w:rPr>
        <w:tab/>
        <w:t>yes</w:t>
      </w:r>
      <w:r w:rsidRPr="00B61FF2">
        <w:rPr>
          <w:rFonts w:ascii="Times New Roman" w:eastAsia="Times New Roman" w:hAnsi="Times New Roman"/>
          <w:sz w:val="24"/>
          <w:szCs w:val="24"/>
          <w:lang w:eastAsia="en-GB"/>
        </w:rPr>
        <w:tab/>
      </w:r>
      <w:r w:rsidRPr="00B61FF2">
        <w:rPr>
          <w:rFonts w:ascii="Times New Roman" w:eastAsia="Times New Roman" w:hAnsi="Times New Roman"/>
          <w:sz w:val="24"/>
          <w:szCs w:val="24"/>
          <w:lang w:eastAsia="en-GB"/>
        </w:rPr>
        <w:tab/>
      </w:r>
      <w:r w:rsidRPr="00B61FF2">
        <w:rPr>
          <w:rFonts w:ascii="Times New Roman" w:eastAsia="Times New Roman" w:hAnsi="Times New Roman"/>
          <w:sz w:val="24"/>
          <w:szCs w:val="24"/>
          <w:lang w:eastAsia="en-GB"/>
        </w:rPr>
        <w:tab/>
      </w:r>
      <w:r w:rsidRPr="00B61FF2">
        <w:rPr>
          <w:rFonts w:ascii="Times New Roman" w:eastAsia="Times New Roman" w:hAnsi="Times New Roman"/>
          <w:sz w:val="24"/>
          <w:szCs w:val="24"/>
          <w:lang w:eastAsia="en-GB"/>
        </w:rPr>
        <w:tab/>
      </w:r>
      <w:r w:rsidRPr="00B61FF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B61FF2">
        <w:rPr>
          <w:rFonts w:ascii="Times New Roman" w:eastAsia="Times New Roman" w:hAnsi="Times New Roman"/>
          <w:b/>
          <w:sz w:val="24"/>
          <w:szCs w:val="24"/>
          <w:lang w:eastAsia="en-GB"/>
        </w:rPr>
        <w:instrText xml:space="preserve"> FORMCHECKBOX </w:instrText>
      </w:r>
      <w:r w:rsidRPr="00B61FF2">
        <w:rPr>
          <w:rFonts w:ascii="Times New Roman" w:eastAsia="Times New Roman" w:hAnsi="Times New Roman"/>
          <w:b/>
          <w:sz w:val="24"/>
          <w:szCs w:val="24"/>
          <w:lang w:eastAsia="en-GB"/>
        </w:rPr>
      </w:r>
      <w:r w:rsidRPr="00B61FF2">
        <w:rPr>
          <w:rFonts w:ascii="Times New Roman" w:eastAsia="Times New Roman" w:hAnsi="Times New Roman"/>
          <w:b/>
          <w:sz w:val="24"/>
          <w:szCs w:val="24"/>
          <w:lang w:eastAsia="en-GB"/>
        </w:rPr>
        <w:fldChar w:fldCharType="end"/>
      </w:r>
      <w:r w:rsidRPr="00B61FF2">
        <w:rPr>
          <w:rFonts w:ascii="Times New Roman" w:eastAsia="Times New Roman" w:hAnsi="Times New Roman"/>
          <w:sz w:val="24"/>
          <w:szCs w:val="24"/>
          <w:lang w:eastAsia="en-GB"/>
        </w:rPr>
        <w:tab/>
      </w:r>
      <w:r w:rsidRPr="00B61FF2">
        <w:rPr>
          <w:rFonts w:ascii="Times New Roman" w:eastAsia="Times New Roman" w:hAnsi="Times New Roman"/>
          <w:noProof/>
          <w:sz w:val="24"/>
          <w:szCs w:val="24"/>
          <w:lang w:eastAsia="en-GB"/>
        </w:rPr>
        <w:t>no</w:t>
      </w:r>
      <w:r w:rsidRPr="00B61FF2" w:rsidDel="00D51297">
        <w:rPr>
          <w:rFonts w:ascii="Times New Roman" w:eastAsia="Times New Roman" w:hAnsi="Times New Roman"/>
          <w:sz w:val="24"/>
          <w:szCs w:val="24"/>
          <w:lang w:eastAsia="en-GB"/>
        </w:rPr>
        <w:t xml:space="preserve"> </w:t>
      </w:r>
    </w:p>
    <w:p w:rsidR="00B61FF2" w:rsidRDefault="00B61FF2" w:rsidP="00B61FF2">
      <w:pPr>
        <w:spacing w:after="0" w:line="240" w:lineRule="auto"/>
        <w:ind w:left="284"/>
        <w:jc w:val="both"/>
        <w:rPr>
          <w:rFonts w:ascii="Times New Roman" w:eastAsia="Times New Roman" w:hAnsi="Times New Roman"/>
          <w:sz w:val="24"/>
          <w:szCs w:val="24"/>
          <w:lang w:eastAsia="en-GB"/>
        </w:rPr>
      </w:pPr>
      <w:r w:rsidRPr="00B61FF2">
        <w:rPr>
          <w:rFonts w:ascii="Times New Roman" w:eastAsia="Times New Roman" w:hAnsi="Times New Roman"/>
          <w:sz w:val="24"/>
          <w:szCs w:val="24"/>
          <w:lang w:eastAsia="en-GB"/>
        </w:rPr>
        <w:tab/>
      </w:r>
    </w:p>
    <w:p w:rsidR="00B61FF2" w:rsidRPr="00B61FF2" w:rsidRDefault="00B61FF2" w:rsidP="00B61FF2">
      <w:pPr>
        <w:autoSpaceDE w:val="0"/>
        <w:autoSpaceDN w:val="0"/>
        <w:adjustRightInd w:val="0"/>
        <w:spacing w:after="0" w:line="240" w:lineRule="auto"/>
        <w:rPr>
          <w:rFonts w:ascii="Times New Roman" w:eastAsia="Times New Roman" w:hAnsi="Times New Roman"/>
          <w:sz w:val="24"/>
          <w:szCs w:val="24"/>
          <w:lang w:eastAsia="en-GB"/>
        </w:rPr>
      </w:pPr>
      <w:r w:rsidRPr="00B61FF2">
        <w:rPr>
          <w:rFonts w:ascii="Times New Roman" w:eastAsia="Times New Roman" w:hAnsi="Times New Roman"/>
          <w:i/>
          <w:sz w:val="24"/>
          <w:szCs w:val="24"/>
          <w:lang w:eastAsia="en-GB"/>
        </w:rPr>
        <w:tab/>
      </w:r>
    </w:p>
    <w:p w:rsidR="00B61FF2" w:rsidRPr="00B61FF2" w:rsidRDefault="00B61FF2" w:rsidP="00B61FF2">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B61FF2">
        <w:rPr>
          <w:rFonts w:ascii="Times New Roman" w:eastAsia="Times New Roman" w:hAnsi="Times New Roman"/>
          <w:b/>
          <w:sz w:val="24"/>
          <w:szCs w:val="24"/>
          <w:lang w:eastAsia="en-GB"/>
        </w:rPr>
        <w:t>OTHER INFORMATION</w:t>
      </w:r>
    </w:p>
    <w:p w:rsidR="00B61FF2" w:rsidRPr="00B61FF2" w:rsidRDefault="00B61FF2" w:rsidP="00B61FF2">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B61FF2" w:rsidRPr="00B61FF2" w:rsidRDefault="00B61FF2" w:rsidP="00B61FF2">
      <w:pPr>
        <w:autoSpaceDE w:val="0"/>
        <w:autoSpaceDN w:val="0"/>
        <w:adjustRightInd w:val="0"/>
        <w:spacing w:after="0" w:line="240" w:lineRule="auto"/>
        <w:jc w:val="both"/>
        <w:rPr>
          <w:rFonts w:ascii="Times New Roman" w:eastAsia="Times New Roman" w:hAnsi="Times New Roman"/>
          <w:sz w:val="24"/>
          <w:szCs w:val="24"/>
          <w:lang w:eastAsia="en-GB"/>
        </w:rPr>
      </w:pPr>
      <w:r w:rsidRPr="00B61FF2">
        <w:rPr>
          <w:rFonts w:ascii="Times New Roman" w:eastAsia="Times New Roman" w:hAnsi="Times New Roman"/>
          <w:sz w:val="24"/>
          <w:szCs w:val="24"/>
          <w:lang w:eastAsia="en-GB"/>
        </w:rPr>
        <w:t>Please indicate any other information considered relevant to the assessment of the measure concerned under this Section of the Guidelines.</w:t>
      </w:r>
    </w:p>
    <w:p w:rsidR="00B61FF2" w:rsidRPr="00B61FF2" w:rsidRDefault="00B61FF2" w:rsidP="00B61FF2">
      <w:pPr>
        <w:autoSpaceDE w:val="0"/>
        <w:autoSpaceDN w:val="0"/>
        <w:adjustRightInd w:val="0"/>
        <w:spacing w:after="0" w:line="240" w:lineRule="auto"/>
        <w:rPr>
          <w:rFonts w:ascii="Times New Roman" w:eastAsia="Times New Roman" w:hAnsi="Times New Roman"/>
          <w:sz w:val="24"/>
          <w:szCs w:val="24"/>
          <w:lang w:eastAsia="en-GB"/>
        </w:rPr>
      </w:pPr>
    </w:p>
    <w:p w:rsidR="00B61FF2" w:rsidRPr="00B61FF2" w:rsidRDefault="00B61FF2" w:rsidP="00B61FF2">
      <w:pPr>
        <w:spacing w:after="0" w:line="240" w:lineRule="auto"/>
        <w:jc w:val="both"/>
        <w:rPr>
          <w:rFonts w:ascii="Times New Roman" w:eastAsia="Times New Roman" w:hAnsi="Times New Roman"/>
          <w:sz w:val="24"/>
          <w:szCs w:val="24"/>
          <w:lang w:eastAsia="en-GB"/>
        </w:rPr>
      </w:pPr>
      <w:r w:rsidRPr="00B61FF2">
        <w:rPr>
          <w:rFonts w:ascii="Times New Roman" w:eastAsia="Times New Roman" w:hAnsi="Times New Roman"/>
          <w:sz w:val="24"/>
          <w:szCs w:val="24"/>
          <w:lang w:eastAsia="en-GB"/>
        </w:rPr>
        <w:t>………………………………………………………………………………………………….</w:t>
      </w:r>
    </w:p>
    <w:p w:rsidR="001A718E" w:rsidRDefault="001A718E"/>
    <w:sectPr w:rsidR="001A718E">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3CB9" w:rsidRDefault="00B23CB9" w:rsidP="00B61FF2">
      <w:pPr>
        <w:spacing w:after="0" w:line="240" w:lineRule="auto"/>
      </w:pPr>
      <w:r>
        <w:separator/>
      </w:r>
    </w:p>
  </w:endnote>
  <w:endnote w:type="continuationSeparator" w:id="0">
    <w:p w:rsidR="00B23CB9" w:rsidRDefault="00B23CB9" w:rsidP="00B61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0CD" w:rsidRDefault="007150CD">
    <w:pPr>
      <w:pStyle w:val="Footer"/>
      <w:jc w:val="center"/>
    </w:pPr>
    <w:r>
      <w:fldChar w:fldCharType="begin"/>
    </w:r>
    <w:r>
      <w:instrText xml:space="preserve"> PAGE   \* MERGEFORMAT </w:instrText>
    </w:r>
    <w:r>
      <w:fldChar w:fldCharType="separate"/>
    </w:r>
    <w:r w:rsidR="00B30D7F">
      <w:rPr>
        <w:noProof/>
      </w:rPr>
      <w:t>1</w:t>
    </w:r>
    <w:r>
      <w:rPr>
        <w:noProof/>
      </w:rPr>
      <w:fldChar w:fldCharType="end"/>
    </w:r>
  </w:p>
  <w:p w:rsidR="007150CD" w:rsidRDefault="007150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3CB9" w:rsidRDefault="00B23CB9" w:rsidP="00B61FF2">
      <w:pPr>
        <w:spacing w:after="0" w:line="240" w:lineRule="auto"/>
      </w:pPr>
      <w:r>
        <w:separator/>
      </w:r>
    </w:p>
  </w:footnote>
  <w:footnote w:type="continuationSeparator" w:id="0">
    <w:p w:rsidR="00B23CB9" w:rsidRDefault="00B23CB9" w:rsidP="00B61FF2">
      <w:pPr>
        <w:spacing w:after="0" w:line="240" w:lineRule="auto"/>
      </w:pPr>
      <w:r>
        <w:continuationSeparator/>
      </w:r>
    </w:p>
  </w:footnote>
  <w:footnote w:id="1">
    <w:p w:rsidR="00B61FF2" w:rsidRPr="006350D2" w:rsidRDefault="00B61FF2" w:rsidP="00B61FF2">
      <w:pPr>
        <w:pStyle w:val="FootnoteText"/>
        <w:rPr>
          <w:lang w:val="fr-BE"/>
        </w:rPr>
      </w:pPr>
      <w:r>
        <w:rPr>
          <w:rStyle w:val="FootnoteReference"/>
        </w:rPr>
        <w:footnoteRef/>
      </w:r>
      <w:r>
        <w:t xml:space="preserve"> </w:t>
      </w:r>
      <w:r>
        <w:tab/>
      </w:r>
      <w:r w:rsidRPr="00C80203">
        <w:t>OJ C 341, 16.12.2010, p. 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0CD" w:rsidRDefault="007150CD" w:rsidP="007150C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23CBA"/>
    <w:multiLevelType w:val="hybridMultilevel"/>
    <w:tmpl w:val="C6483C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A860EEF"/>
    <w:multiLevelType w:val="hybridMultilevel"/>
    <w:tmpl w:val="41DE71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CB72C6E"/>
    <w:multiLevelType w:val="singleLevel"/>
    <w:tmpl w:val="83A24F14"/>
    <w:lvl w:ilvl="0">
      <w:start w:val="1"/>
      <w:numFmt w:val="lowerRoman"/>
      <w:lvlText w:val="(%1)"/>
      <w:lvlJc w:val="left"/>
      <w:pPr>
        <w:ind w:left="2344" w:hanging="360"/>
      </w:pPr>
      <w:rPr>
        <w:rFonts w:hint="default"/>
      </w:rPr>
    </w:lvl>
  </w:abstractNum>
  <w:abstractNum w:abstractNumId="3" w15:restartNumberingAfterBreak="0">
    <w:nsid w:val="5C73774B"/>
    <w:multiLevelType w:val="hybridMultilevel"/>
    <w:tmpl w:val="615217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3776915"/>
    <w:multiLevelType w:val="multilevel"/>
    <w:tmpl w:val="1AA2168E"/>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B61FF2"/>
    <w:rsid w:val="00081E57"/>
    <w:rsid w:val="001A718E"/>
    <w:rsid w:val="00290376"/>
    <w:rsid w:val="0029146C"/>
    <w:rsid w:val="00311D9E"/>
    <w:rsid w:val="003343D4"/>
    <w:rsid w:val="00427302"/>
    <w:rsid w:val="00573C6B"/>
    <w:rsid w:val="00693EB7"/>
    <w:rsid w:val="007150CD"/>
    <w:rsid w:val="008428D2"/>
    <w:rsid w:val="0087577F"/>
    <w:rsid w:val="00A97F45"/>
    <w:rsid w:val="00B23CB9"/>
    <w:rsid w:val="00B30D7F"/>
    <w:rsid w:val="00B61FF2"/>
    <w:rsid w:val="00BF4A3B"/>
    <w:rsid w:val="00C40315"/>
    <w:rsid w:val="00D51297"/>
    <w:rsid w:val="00F675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8B856C1-42D1-4D7C-BA6C-FBC08151C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ignature">
    <w:name w:val="Signature"/>
    <w:basedOn w:val="Normal"/>
    <w:link w:val="SignatureChar"/>
    <w:uiPriority w:val="99"/>
    <w:semiHidden/>
    <w:unhideWhenUsed/>
    <w:rsid w:val="00B61FF2"/>
    <w:pPr>
      <w:spacing w:after="0" w:line="240" w:lineRule="auto"/>
      <w:ind w:left="4252"/>
    </w:pPr>
  </w:style>
  <w:style w:type="character" w:customStyle="1" w:styleId="SignatureChar">
    <w:name w:val="Signature Char"/>
    <w:basedOn w:val="DefaultParagraphFont"/>
    <w:link w:val="Signature"/>
    <w:uiPriority w:val="99"/>
    <w:semiHidden/>
    <w:rsid w:val="00B61FF2"/>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B61FF2"/>
    <w:rPr>
      <w:sz w:val="20"/>
      <w:szCs w:val="20"/>
    </w:rPr>
  </w:style>
  <w:style w:type="character" w:customStyle="1" w:styleId="FootnoteTextChar">
    <w:name w:val="Footnote Text Char"/>
    <w:link w:val="FootnoteText"/>
    <w:uiPriority w:val="99"/>
    <w:rsid w:val="00B61FF2"/>
    <w:rPr>
      <w:rFonts w:ascii="Calibri" w:eastAsia="Calibri" w:hAnsi="Calibri" w:cs="Times New Roman"/>
      <w:sz w:val="20"/>
      <w:szCs w:val="20"/>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E"/>
    <w:unhideWhenUsed/>
    <w:rsid w:val="00B61FF2"/>
    <w:rPr>
      <w:shd w:val="clear" w:color="auto" w:fill="auto"/>
      <w:vertAlign w:val="superscript"/>
    </w:rPr>
  </w:style>
  <w:style w:type="paragraph" w:styleId="Header">
    <w:name w:val="header"/>
    <w:basedOn w:val="Normal"/>
    <w:link w:val="HeaderChar"/>
    <w:uiPriority w:val="99"/>
    <w:unhideWhenUsed/>
    <w:rsid w:val="00B61FF2"/>
    <w:pPr>
      <w:tabs>
        <w:tab w:val="center" w:pos="4536"/>
        <w:tab w:val="right" w:pos="9072"/>
      </w:tabs>
    </w:pPr>
  </w:style>
  <w:style w:type="character" w:customStyle="1" w:styleId="HeaderChar">
    <w:name w:val="Header Char"/>
    <w:link w:val="Header"/>
    <w:uiPriority w:val="99"/>
    <w:rsid w:val="00B61FF2"/>
    <w:rPr>
      <w:rFonts w:ascii="Calibri" w:eastAsia="Calibri" w:hAnsi="Calibri" w:cs="Times New Roman"/>
    </w:rPr>
  </w:style>
  <w:style w:type="paragraph" w:styleId="Footer">
    <w:name w:val="footer"/>
    <w:basedOn w:val="Normal"/>
    <w:link w:val="FooterChar"/>
    <w:uiPriority w:val="99"/>
    <w:unhideWhenUsed/>
    <w:rsid w:val="00B61FF2"/>
    <w:pPr>
      <w:tabs>
        <w:tab w:val="center" w:pos="4536"/>
        <w:tab w:val="right" w:pos="9072"/>
      </w:tabs>
    </w:pPr>
  </w:style>
  <w:style w:type="character" w:customStyle="1" w:styleId="FooterChar">
    <w:name w:val="Footer Char"/>
    <w:link w:val="Footer"/>
    <w:uiPriority w:val="99"/>
    <w:rsid w:val="00B61FF2"/>
    <w:rPr>
      <w:rFonts w:ascii="Calibri" w:eastAsia="Calibri" w:hAnsi="Calibri" w:cs="Times New Roman"/>
    </w:rPr>
  </w:style>
  <w:style w:type="paragraph" w:styleId="BalloonText">
    <w:name w:val="Balloon Text"/>
    <w:basedOn w:val="Normal"/>
    <w:link w:val="BalloonTextChar"/>
    <w:uiPriority w:val="99"/>
    <w:semiHidden/>
    <w:unhideWhenUsed/>
    <w:rsid w:val="00311D9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311D9E"/>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ab86d2a0e0154888b6105edf95b99168>
    <TaxCatchAll xmlns="f40d7ad0-5649-4733-b9d0-b459e047d264"/>
    <o0003bbcfe6a42dca9dc257f23ed0901 xmlns="f40d7ad0-5649-4733-b9d0-b459e047d264">
      <Terms xmlns="http://schemas.microsoft.com/office/infopath/2007/PartnerControls"/>
    </o0003bbcfe6a42dca9dc257f23ed0901>
    <documentTitle xmlns="f40d7ad0-5649-4733-b9d0-b459e047d264"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BD18B-3266-4C04-97FB-FF3E2C364D67}">
  <ds:schemaRefs>
    <ds:schemaRef ds:uri="http://schemas.microsoft.com/sharepoint/events"/>
  </ds:schemaRefs>
</ds:datastoreItem>
</file>

<file path=customXml/itemProps2.xml><?xml version="1.0" encoding="utf-8"?>
<ds:datastoreItem xmlns:ds="http://schemas.openxmlformats.org/officeDocument/2006/customXml" ds:itemID="{5615D5D3-88CF-4127-A5FD-FDF6EF955BE4}">
  <ds:schemaRefs>
    <ds:schemaRef ds:uri="http://schemas.microsoft.com/office/2006/metadata/longProperties"/>
  </ds:schemaRefs>
</ds:datastoreItem>
</file>

<file path=customXml/itemProps3.xml><?xml version="1.0" encoding="utf-8"?>
<ds:datastoreItem xmlns:ds="http://schemas.openxmlformats.org/officeDocument/2006/customXml" ds:itemID="{F173D3F2-A37C-490B-9B31-11B7FB6520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4AF3EF-046D-4471-A3C9-2F19F4243DDB}">
  <ds:schemaRefs>
    <ds:schemaRef ds:uri="http://schemas.microsoft.com/office/2006/metadata/properties"/>
    <ds:schemaRef ds:uri="http://schemas.microsoft.com/office/infopath/2007/PartnerControls"/>
    <ds:schemaRef ds:uri="f40d7ad0-5649-4733-b9d0-b459e047d264"/>
    <ds:schemaRef ds:uri="http://purl.org/dc/terms/"/>
    <ds:schemaRef ds:uri="http://schemas.microsoft.com/office/2006/documentManagement/types"/>
    <ds:schemaRef ds:uri="http://purl.org/dc/elements/1.1/"/>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0BA7A010-F118-4641-ABAE-06B73DBA2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684</Words>
  <Characters>3636</Characters>
  <Application>Microsoft Office Word</Application>
  <DocSecurity>0</DocSecurity>
  <Lines>110</Lines>
  <Paragraphs>45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FILIPOVIC Mateo (COMP)</cp:lastModifiedBy>
  <cp:revision>2</cp:revision>
  <dcterms:created xsi:type="dcterms:W3CDTF">2023-01-05T14:32:00Z</dcterms:created>
  <dcterms:modified xsi:type="dcterms:W3CDTF">2023-01-05T14:32:00Z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COMPCOLLAB-474933883-433</vt:lpwstr>
  </property>
  <property fmtid="{D5CDD505-2E9C-101B-9397-08002B2CF9AE}" pid="3" name="_dlc_DocIdItemGuid">
    <vt:lpwstr>6b9a82ca-310b-49c9-bd35-abde9bcf9642</vt:lpwstr>
  </property>
  <property fmtid="{D5CDD505-2E9C-101B-9397-08002B2CF9AE}" pid="4" name="_dlc_DocIdUrl">
    <vt:lpwstr>https://compcollab.ec.europa.eu/cases/HT.5788/_layouts/15/DocIdRedir.aspx?ID=COMPCOLLAB-474933883-433, COMPCOLLAB-474933883-433</vt:lpwstr>
  </property>
  <property fmtid="{D5CDD505-2E9C-101B-9397-08002B2CF9AE}" pid="5" name="documentCaseTags">
    <vt:lpwstr/>
  </property>
  <property fmtid="{D5CDD505-2E9C-101B-9397-08002B2CF9AE}" pid="6" name="documentGeneralTags">
    <vt:lpwstr/>
  </property>
</Properties>
</file>