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5C33E0" w:rsidRPr="005C33E0" w:rsidTr="00651458">
        <w:tblPrEx>
          <w:tblCellMar>
            <w:top w:w="0" w:type="dxa"/>
            <w:bottom w:w="0" w:type="dxa"/>
          </w:tblCellMar>
        </w:tblPrEx>
        <w:tc>
          <w:tcPr>
            <w:tcW w:w="9214" w:type="dxa"/>
            <w:shd w:val="pct15" w:color="auto" w:fill="FFFFFF"/>
          </w:tcPr>
          <w:p w:rsidR="005C33E0" w:rsidRPr="005C33E0" w:rsidRDefault="005C33E0" w:rsidP="005C33E0">
            <w:pPr>
              <w:shd w:val="pct20" w:color="auto" w:fill="FFFFFF"/>
              <w:spacing w:after="0" w:line="240" w:lineRule="auto"/>
              <w:ind w:left="720" w:hanging="360"/>
              <w:jc w:val="center"/>
              <w:rPr>
                <w:rFonts w:ascii="Times New Roman" w:eastAsia="Times New Roman" w:hAnsi="Times New Roman"/>
                <w:b/>
                <w:smallCaps/>
                <w:sz w:val="32"/>
                <w:szCs w:val="24"/>
                <w:lang w:eastAsia="en-GB"/>
              </w:rPr>
            </w:pPr>
            <w:bookmarkStart w:id="0" w:name="_GoBack"/>
            <w:bookmarkEnd w:id="0"/>
            <w:r w:rsidRPr="005C33E0">
              <w:rPr>
                <w:rFonts w:ascii="Times New Roman" w:eastAsia="Times New Roman" w:hAnsi="Times New Roman"/>
                <w:b/>
                <w:smallCaps/>
                <w:sz w:val="32"/>
                <w:szCs w:val="24"/>
                <w:lang w:eastAsia="en-GB"/>
              </w:rPr>
              <w:t>1.1.11.</w:t>
            </w:r>
          </w:p>
          <w:p w:rsidR="005C33E0" w:rsidRPr="005C33E0" w:rsidRDefault="005C33E0" w:rsidP="002F78F4">
            <w:pPr>
              <w:shd w:val="pct20" w:color="auto" w:fill="FFFFFF"/>
              <w:spacing w:after="0" w:line="240" w:lineRule="auto"/>
              <w:ind w:left="720" w:hanging="720"/>
              <w:jc w:val="center"/>
              <w:rPr>
                <w:rFonts w:ascii="Times New Roman" w:eastAsia="Times New Roman" w:hAnsi="Times New Roman"/>
                <w:b/>
                <w:smallCaps/>
                <w:sz w:val="24"/>
                <w:szCs w:val="24"/>
                <w:lang w:eastAsia="zh-CN"/>
              </w:rPr>
            </w:pPr>
            <w:r w:rsidRPr="005C33E0">
              <w:rPr>
                <w:rFonts w:ascii="Times New Roman" w:eastAsia="Times New Roman" w:hAnsi="Times New Roman"/>
                <w:b/>
                <w:smallCaps/>
                <w:sz w:val="32"/>
                <w:szCs w:val="24"/>
                <w:lang w:eastAsia="en-GB"/>
              </w:rPr>
              <w:t xml:space="preserve">supplementary information sheet on aid for the </w:t>
            </w:r>
            <w:r w:rsidR="002F78F4">
              <w:rPr>
                <w:rFonts w:ascii="Times New Roman" w:eastAsia="Times New Roman" w:hAnsi="Times New Roman"/>
                <w:b/>
                <w:smallCaps/>
                <w:sz w:val="32"/>
                <w:szCs w:val="24"/>
                <w:lang w:eastAsia="en-GB"/>
              </w:rPr>
              <w:t>co</w:t>
            </w:r>
            <w:r w:rsidRPr="005C33E0">
              <w:rPr>
                <w:rFonts w:ascii="Times New Roman" w:eastAsia="Times New Roman" w:hAnsi="Times New Roman"/>
                <w:b/>
                <w:smallCaps/>
                <w:sz w:val="32"/>
                <w:szCs w:val="24"/>
                <w:lang w:eastAsia="en-GB"/>
              </w:rPr>
              <w:t>operation in the agriculture sector</w:t>
            </w:r>
          </w:p>
        </w:tc>
      </w:tr>
    </w:tbl>
    <w:p w:rsidR="005C33E0" w:rsidRPr="005C33E0" w:rsidRDefault="005C33E0" w:rsidP="005C33E0">
      <w:pPr>
        <w:spacing w:before="360" w:after="0" w:line="240" w:lineRule="auto"/>
        <w:jc w:val="both"/>
        <w:rPr>
          <w:rFonts w:ascii="Times New Roman" w:eastAsia="Times New Roman" w:hAnsi="Times New Roman"/>
          <w:i/>
          <w:sz w:val="24"/>
          <w:szCs w:val="24"/>
          <w:lang w:eastAsia="en-GB"/>
        </w:rPr>
      </w:pPr>
      <w:r w:rsidRPr="005C33E0">
        <w:rPr>
          <w:rFonts w:ascii="Times New Roman" w:eastAsia="Times New Roman" w:hAnsi="Times New Roman"/>
          <w:i/>
          <w:sz w:val="24"/>
          <w:szCs w:val="24"/>
          <w:lang w:eastAsia="en-GB"/>
        </w:rPr>
        <w:t xml:space="preserve">This form must be used for the notification of any State aid measure whose aim is the </w:t>
      </w:r>
      <w:r w:rsidR="002F78F4">
        <w:rPr>
          <w:rFonts w:ascii="Times New Roman" w:eastAsia="Times New Roman" w:hAnsi="Times New Roman"/>
          <w:i/>
          <w:sz w:val="24"/>
          <w:szCs w:val="24"/>
          <w:lang w:eastAsia="en-GB"/>
        </w:rPr>
        <w:t>co</w:t>
      </w:r>
      <w:r w:rsidRPr="005C33E0">
        <w:rPr>
          <w:rFonts w:ascii="Times New Roman" w:eastAsia="Times New Roman" w:hAnsi="Times New Roman"/>
          <w:i/>
          <w:sz w:val="24"/>
          <w:szCs w:val="24"/>
          <w:lang w:eastAsia="en-GB"/>
        </w:rPr>
        <w:t>operation in the agricultural sector as described by Section 1.1.11. of Chapter 1 of Part II of the European Union Guidelines for State aid in the agricultural and forestry sectors and in rural areas ('the Guidelines').</w:t>
      </w:r>
    </w:p>
    <w:p w:rsidR="005C33E0" w:rsidRPr="005C33E0" w:rsidRDefault="005C33E0" w:rsidP="005C33E0">
      <w:pPr>
        <w:spacing w:after="0" w:line="240" w:lineRule="auto"/>
        <w:ind w:left="426"/>
        <w:jc w:val="both"/>
        <w:rPr>
          <w:rFonts w:ascii="Times New Roman" w:eastAsia="Times New Roman" w:hAnsi="Times New Roman"/>
          <w:sz w:val="24"/>
          <w:szCs w:val="24"/>
          <w:lang w:eastAsia="en-GB"/>
        </w:rPr>
      </w:pPr>
    </w:p>
    <w:p w:rsidR="005C33E0" w:rsidRPr="005C33E0" w:rsidRDefault="005C33E0" w:rsidP="005C33E0">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r w:rsidRPr="005C33E0">
        <w:rPr>
          <w:rFonts w:ascii="Times New Roman" w:eastAsia="Times New Roman" w:hAnsi="Times New Roman"/>
          <w:b/>
          <w:sz w:val="24"/>
          <w:szCs w:val="24"/>
          <w:lang w:eastAsia="en-GB"/>
        </w:rPr>
        <w:t>TYPE OF AID</w:t>
      </w:r>
    </w:p>
    <w:p w:rsidR="005C33E0" w:rsidRPr="005C33E0" w:rsidRDefault="005C33E0" w:rsidP="005C33E0">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p>
    <w:p w:rsidR="005C33E0" w:rsidRPr="005C33E0" w:rsidRDefault="005C33E0" w:rsidP="005C33E0">
      <w:pPr>
        <w:spacing w:after="0" w:line="240" w:lineRule="auto"/>
        <w:jc w:val="both"/>
        <w:rPr>
          <w:rFonts w:ascii="Times New Roman" w:eastAsia="Times New Roman" w:hAnsi="Times New Roman"/>
          <w:sz w:val="24"/>
          <w:szCs w:val="24"/>
          <w:lang w:eastAsia="en-GB"/>
        </w:rPr>
      </w:pPr>
    </w:p>
    <w:p w:rsidR="0018135E" w:rsidRPr="00C839C3" w:rsidRDefault="0018135E" w:rsidP="0018135E">
      <w:pPr>
        <w:numPr>
          <w:ilvl w:val="1"/>
          <w:numId w:val="2"/>
        </w:numPr>
        <w:tabs>
          <w:tab w:val="left" w:pos="0"/>
        </w:tabs>
        <w:autoSpaceDE w:val="0"/>
        <w:autoSpaceDN w:val="0"/>
        <w:adjustRightInd w:val="0"/>
        <w:spacing w:after="0" w:line="240" w:lineRule="auto"/>
        <w:jc w:val="both"/>
        <w:rPr>
          <w:rFonts w:ascii="Times New Roman" w:eastAsia="Times New Roman" w:hAnsi="Times New Roman"/>
          <w:sz w:val="24"/>
          <w:szCs w:val="24"/>
          <w:lang w:eastAsia="en-GB"/>
        </w:rPr>
      </w:pPr>
      <w:r w:rsidRPr="00C839C3">
        <w:rPr>
          <w:rFonts w:ascii="Times New Roman" w:hAnsi="Times New Roman"/>
          <w:sz w:val="24"/>
          <w:szCs w:val="24"/>
        </w:rPr>
        <w:t xml:space="preserve">Please confirm that </w:t>
      </w:r>
      <w:r>
        <w:rPr>
          <w:rFonts w:ascii="Times New Roman" w:hAnsi="Times New Roman"/>
          <w:sz w:val="24"/>
          <w:szCs w:val="24"/>
        </w:rPr>
        <w:t xml:space="preserve">the </w:t>
      </w:r>
      <w:r w:rsidRPr="00C839C3">
        <w:rPr>
          <w:rFonts w:ascii="Times New Roman" w:hAnsi="Times New Roman"/>
          <w:sz w:val="24"/>
          <w:szCs w:val="24"/>
        </w:rPr>
        <w:t>aid is granted to promote cooperation that contributes to achieving one or more of the objectives set out in Article 6(1) of Regulation (EU) 2021/2115:</w:t>
      </w:r>
    </w:p>
    <w:p w:rsidR="0018135E" w:rsidRDefault="0018135E" w:rsidP="0018135E">
      <w:pPr>
        <w:autoSpaceDE w:val="0"/>
        <w:autoSpaceDN w:val="0"/>
        <w:adjustRightInd w:val="0"/>
        <w:spacing w:after="0" w:line="240" w:lineRule="auto"/>
        <w:jc w:val="both"/>
      </w:pPr>
    </w:p>
    <w:p w:rsidR="0018135E" w:rsidRDefault="0018135E" w:rsidP="0018135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18135E" w:rsidRDefault="0018135E" w:rsidP="0018135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18135E" w:rsidRDefault="0018135E" w:rsidP="0018135E">
      <w:pPr>
        <w:autoSpaceDE w:val="0"/>
        <w:autoSpaceDN w:val="0"/>
        <w:adjustRightInd w:val="0"/>
        <w:spacing w:after="0" w:line="240" w:lineRule="auto"/>
        <w:ind w:left="567"/>
        <w:jc w:val="both"/>
        <w:rPr>
          <w:rFonts w:ascii="Times New Roman" w:hAnsi="Times New Roman"/>
          <w:sz w:val="24"/>
          <w:szCs w:val="24"/>
        </w:rPr>
      </w:pPr>
      <w:r>
        <w:rPr>
          <w:rFonts w:ascii="Times New Roman" w:eastAsia="Times New Roman" w:hAnsi="Times New Roman"/>
          <w:noProof/>
          <w:sz w:val="24"/>
          <w:szCs w:val="24"/>
          <w:lang w:eastAsia="en-GB"/>
        </w:rPr>
        <w:t xml:space="preserve">Please specify to which objectve of </w:t>
      </w:r>
      <w:r w:rsidRPr="00C839C3">
        <w:rPr>
          <w:rFonts w:ascii="Times New Roman" w:hAnsi="Times New Roman"/>
          <w:sz w:val="24"/>
          <w:szCs w:val="24"/>
        </w:rPr>
        <w:t>Article 6(1) of Regulation (EU) 2021/2115</w:t>
      </w:r>
      <w:r>
        <w:rPr>
          <w:rFonts w:ascii="Times New Roman" w:hAnsi="Times New Roman"/>
          <w:sz w:val="24"/>
          <w:szCs w:val="24"/>
        </w:rPr>
        <w:t xml:space="preserve"> contributes the aided measure:</w:t>
      </w:r>
    </w:p>
    <w:p w:rsidR="0018135E" w:rsidRDefault="0018135E" w:rsidP="00303225">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w:t>
      </w:r>
    </w:p>
    <w:p w:rsidR="0018135E" w:rsidRDefault="0018135E" w:rsidP="00303225">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0BED" w:rsidRPr="00303225" w:rsidRDefault="00AB0BED" w:rsidP="00303225">
      <w:pPr>
        <w:numPr>
          <w:ilvl w:val="1"/>
          <w:numId w:val="2"/>
        </w:numPr>
        <w:tabs>
          <w:tab w:val="left" w:pos="0"/>
        </w:tabs>
        <w:autoSpaceDE w:val="0"/>
        <w:autoSpaceDN w:val="0"/>
        <w:adjustRightInd w:val="0"/>
        <w:spacing w:after="0" w:line="240" w:lineRule="auto"/>
        <w:jc w:val="both"/>
        <w:rPr>
          <w:rFonts w:ascii="Times New Roman" w:hAnsi="Times New Roman"/>
          <w:sz w:val="24"/>
          <w:szCs w:val="24"/>
        </w:rPr>
      </w:pPr>
      <w:r w:rsidRPr="00303225">
        <w:rPr>
          <w:rFonts w:ascii="Times New Roman" w:hAnsi="Times New Roman"/>
          <w:sz w:val="24"/>
          <w:szCs w:val="24"/>
        </w:rPr>
        <w:t>Is the aid granted for cooperation, which involves at least two actors?</w:t>
      </w:r>
    </w:p>
    <w:p w:rsidR="00AB0BED" w:rsidRDefault="00AB0BED" w:rsidP="00AB0BED">
      <w:pPr>
        <w:autoSpaceDE w:val="0"/>
        <w:autoSpaceDN w:val="0"/>
        <w:adjustRightInd w:val="0"/>
        <w:spacing w:after="0" w:line="240" w:lineRule="auto"/>
        <w:jc w:val="both"/>
        <w:rPr>
          <w:rFonts w:ascii="Times New Roman" w:eastAsia="Times New Roman" w:hAnsi="Times New Roman"/>
          <w:sz w:val="24"/>
          <w:szCs w:val="24"/>
          <w:lang w:eastAsia="en-GB"/>
        </w:rPr>
      </w:pPr>
    </w:p>
    <w:p w:rsidR="005C33E0" w:rsidRPr="005C33E0" w:rsidRDefault="005C33E0" w:rsidP="005C33E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yes</w:t>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r>
      <w:r w:rsidRPr="005C33E0">
        <w:rPr>
          <w:rFonts w:ascii="Times New Roman" w:eastAsia="Times New Roman" w:hAnsi="Times New Roman"/>
          <w:noProof/>
          <w:sz w:val="24"/>
          <w:szCs w:val="24"/>
          <w:lang w:eastAsia="en-GB"/>
        </w:rPr>
        <w:t>no</w:t>
      </w:r>
    </w:p>
    <w:p w:rsidR="005C33E0" w:rsidRPr="005C33E0" w:rsidRDefault="005C33E0" w:rsidP="005C33E0">
      <w:pPr>
        <w:spacing w:after="0" w:line="240" w:lineRule="auto"/>
        <w:jc w:val="both"/>
        <w:rPr>
          <w:rFonts w:ascii="Times New Roman" w:eastAsia="Times New Roman" w:hAnsi="Times New Roman"/>
          <w:sz w:val="24"/>
          <w:szCs w:val="24"/>
          <w:lang w:eastAsia="en-GB"/>
        </w:rPr>
      </w:pPr>
    </w:p>
    <w:p w:rsidR="00AB0BED" w:rsidRDefault="00AB0BED" w:rsidP="005C33E0">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aid is not granted for cooperation involving solely research bodies:</w:t>
      </w:r>
    </w:p>
    <w:p w:rsidR="00AB0BED" w:rsidRDefault="00AB0BED" w:rsidP="00303225">
      <w:pPr>
        <w:autoSpaceDE w:val="0"/>
        <w:autoSpaceDN w:val="0"/>
        <w:adjustRightInd w:val="0"/>
        <w:spacing w:after="0" w:line="240" w:lineRule="auto"/>
        <w:jc w:val="both"/>
        <w:rPr>
          <w:rFonts w:ascii="Times New Roman" w:eastAsia="Times New Roman" w:hAnsi="Times New Roman"/>
          <w:sz w:val="24"/>
          <w:szCs w:val="24"/>
          <w:lang w:eastAsia="en-GB"/>
        </w:rPr>
      </w:pPr>
    </w:p>
    <w:p w:rsidR="00AB0BED" w:rsidRPr="005C33E0" w:rsidRDefault="00AB0BED" w:rsidP="00AB0BE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yes</w:t>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r>
      <w:r w:rsidRPr="005C33E0">
        <w:rPr>
          <w:rFonts w:ascii="Times New Roman" w:eastAsia="Times New Roman" w:hAnsi="Times New Roman"/>
          <w:noProof/>
          <w:sz w:val="24"/>
          <w:szCs w:val="24"/>
          <w:lang w:eastAsia="en-GB"/>
        </w:rPr>
        <w:t>no</w:t>
      </w:r>
    </w:p>
    <w:p w:rsidR="00AB0BED" w:rsidRDefault="00AB0BED" w:rsidP="00303225">
      <w:pPr>
        <w:autoSpaceDE w:val="0"/>
        <w:autoSpaceDN w:val="0"/>
        <w:adjustRightInd w:val="0"/>
        <w:spacing w:after="0" w:line="240" w:lineRule="auto"/>
        <w:jc w:val="both"/>
        <w:rPr>
          <w:rFonts w:ascii="Times New Roman" w:eastAsia="Times New Roman" w:hAnsi="Times New Roman"/>
          <w:sz w:val="24"/>
          <w:szCs w:val="24"/>
          <w:lang w:eastAsia="en-GB"/>
        </w:rPr>
      </w:pPr>
    </w:p>
    <w:p w:rsidR="00821450" w:rsidRPr="00185787" w:rsidRDefault="00821450" w:rsidP="00303225">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A4554">
        <w:rPr>
          <w:rFonts w:ascii="Times New Roman" w:eastAsia="Times New Roman" w:hAnsi="Times New Roman"/>
          <w:sz w:val="24"/>
          <w:szCs w:val="24"/>
          <w:lang w:eastAsia="en-GB"/>
        </w:rPr>
        <w:t xml:space="preserve">Please confirm that </w:t>
      </w:r>
      <w:r>
        <w:rPr>
          <w:rFonts w:ascii="Times New Roman" w:eastAsia="Times New Roman" w:hAnsi="Times New Roman"/>
          <w:sz w:val="24"/>
          <w:szCs w:val="24"/>
          <w:lang w:eastAsia="en-GB"/>
        </w:rPr>
        <w:t xml:space="preserve">mainly </w:t>
      </w:r>
      <w:r w:rsidRPr="00CA4554">
        <w:rPr>
          <w:rFonts w:ascii="Times New Roman" w:eastAsia="Times New Roman" w:hAnsi="Times New Roman"/>
          <w:sz w:val="24"/>
          <w:szCs w:val="24"/>
          <w:lang w:eastAsia="en-GB"/>
        </w:rPr>
        <w:t xml:space="preserve">actors active in </w:t>
      </w:r>
      <w:r w:rsidRPr="00185787">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agricultural</w:t>
      </w:r>
      <w:r w:rsidRPr="00185787">
        <w:rPr>
          <w:rFonts w:ascii="Times New Roman" w:eastAsia="Times New Roman" w:hAnsi="Times New Roman"/>
          <w:sz w:val="24"/>
          <w:szCs w:val="24"/>
          <w:lang w:eastAsia="en-GB"/>
        </w:rPr>
        <w:t xml:space="preserve"> sector benefit from </w:t>
      </w:r>
      <w:r>
        <w:rPr>
          <w:rFonts w:ascii="Times New Roman" w:eastAsia="Times New Roman" w:hAnsi="Times New Roman"/>
          <w:sz w:val="24"/>
          <w:szCs w:val="24"/>
          <w:lang w:eastAsia="en-GB"/>
        </w:rPr>
        <w:t xml:space="preserve">the </w:t>
      </w:r>
      <w:r w:rsidRPr="00185787">
        <w:rPr>
          <w:rFonts w:ascii="Times New Roman" w:eastAsia="Times New Roman" w:hAnsi="Times New Roman"/>
          <w:sz w:val="24"/>
          <w:szCs w:val="24"/>
          <w:lang w:eastAsia="en-GB"/>
        </w:rPr>
        <w:t>aid:</w:t>
      </w:r>
    </w:p>
    <w:p w:rsidR="00821450" w:rsidRPr="00CA4554" w:rsidRDefault="00821450" w:rsidP="00821450">
      <w:pPr>
        <w:autoSpaceDE w:val="0"/>
        <w:autoSpaceDN w:val="0"/>
        <w:adjustRightInd w:val="0"/>
        <w:spacing w:after="0" w:line="240" w:lineRule="auto"/>
        <w:ind w:left="567"/>
        <w:jc w:val="both"/>
        <w:rPr>
          <w:rFonts w:ascii="Times New Roman" w:hAnsi="Times New Roman"/>
          <w:sz w:val="24"/>
          <w:szCs w:val="24"/>
        </w:rPr>
      </w:pPr>
    </w:p>
    <w:p w:rsidR="00821450" w:rsidRPr="00CA4554" w:rsidRDefault="00821450" w:rsidP="0082145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A455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85787">
        <w:rPr>
          <w:rFonts w:ascii="Times New Roman" w:eastAsia="Times New Roman" w:hAnsi="Times New Roman"/>
          <w:b/>
          <w:sz w:val="24"/>
          <w:szCs w:val="24"/>
          <w:lang w:eastAsia="en-GB"/>
        </w:rPr>
        <w:instrText xml:space="preserve"> FORMCHECKBOX </w:instrText>
      </w:r>
      <w:r w:rsidRPr="00185787">
        <w:rPr>
          <w:rFonts w:ascii="Times New Roman" w:eastAsia="Times New Roman" w:hAnsi="Times New Roman"/>
          <w:b/>
          <w:sz w:val="24"/>
          <w:szCs w:val="24"/>
          <w:lang w:eastAsia="en-GB"/>
        </w:rPr>
      </w:r>
      <w:r w:rsidRPr="00185787">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t>yes</w:t>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85787">
        <w:rPr>
          <w:rFonts w:ascii="Times New Roman" w:eastAsia="Times New Roman" w:hAnsi="Times New Roman"/>
          <w:b/>
          <w:sz w:val="24"/>
          <w:szCs w:val="24"/>
          <w:lang w:eastAsia="en-GB"/>
        </w:rPr>
        <w:instrText xml:space="preserve"> FORMCHECKBOX </w:instrText>
      </w:r>
      <w:r w:rsidRPr="00185787">
        <w:rPr>
          <w:rFonts w:ascii="Times New Roman" w:eastAsia="Times New Roman" w:hAnsi="Times New Roman"/>
          <w:b/>
          <w:sz w:val="24"/>
          <w:szCs w:val="24"/>
          <w:lang w:eastAsia="en-GB"/>
        </w:rPr>
      </w:r>
      <w:r w:rsidRPr="00185787">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r>
      <w:r w:rsidRPr="00CA4554">
        <w:rPr>
          <w:rFonts w:ascii="Times New Roman" w:eastAsia="Times New Roman" w:hAnsi="Times New Roman"/>
          <w:noProof/>
          <w:sz w:val="24"/>
          <w:szCs w:val="24"/>
          <w:lang w:eastAsia="en-GB"/>
        </w:rPr>
        <w:t>no</w:t>
      </w:r>
    </w:p>
    <w:p w:rsidR="00821450" w:rsidRPr="00CA4554" w:rsidRDefault="00821450" w:rsidP="00821450">
      <w:pPr>
        <w:autoSpaceDE w:val="0"/>
        <w:autoSpaceDN w:val="0"/>
        <w:adjustRightInd w:val="0"/>
        <w:spacing w:after="0" w:line="240" w:lineRule="auto"/>
        <w:ind w:left="567"/>
        <w:jc w:val="both"/>
        <w:rPr>
          <w:rFonts w:ascii="Times New Roman" w:hAnsi="Times New Roman"/>
          <w:sz w:val="24"/>
          <w:szCs w:val="24"/>
        </w:rPr>
      </w:pPr>
    </w:p>
    <w:p w:rsidR="00821450" w:rsidRPr="00CA4554" w:rsidRDefault="00821450" w:rsidP="00821450">
      <w:pPr>
        <w:autoSpaceDE w:val="0"/>
        <w:autoSpaceDN w:val="0"/>
        <w:adjustRightInd w:val="0"/>
        <w:spacing w:after="0" w:line="240" w:lineRule="auto"/>
        <w:ind w:left="567"/>
        <w:jc w:val="both"/>
        <w:rPr>
          <w:rFonts w:ascii="Times New Roman" w:hAnsi="Times New Roman"/>
          <w:sz w:val="24"/>
          <w:szCs w:val="24"/>
        </w:rPr>
      </w:pPr>
      <w:r w:rsidRPr="00CA4554">
        <w:rPr>
          <w:rFonts w:ascii="Times New Roman" w:hAnsi="Times New Roman"/>
          <w:sz w:val="24"/>
          <w:szCs w:val="24"/>
        </w:rPr>
        <w:t>Please note that in compliance with point (</w:t>
      </w:r>
      <w:r>
        <w:rPr>
          <w:rFonts w:ascii="Times New Roman" w:hAnsi="Times New Roman"/>
          <w:sz w:val="24"/>
          <w:szCs w:val="24"/>
        </w:rPr>
        <w:t>310</w:t>
      </w:r>
      <w:r w:rsidRPr="00CA4554">
        <w:rPr>
          <w:rFonts w:ascii="Times New Roman" w:hAnsi="Times New Roman"/>
          <w:sz w:val="24"/>
          <w:szCs w:val="24"/>
        </w:rPr>
        <w:t xml:space="preserve">) of the Guidelines, aid can be granted to promote cooperation involving at least two actors irrespective of whether they are active in the agricultural sector but subject to the cooperation benefitting </w:t>
      </w:r>
      <w:r>
        <w:rPr>
          <w:rFonts w:ascii="Times New Roman" w:hAnsi="Times New Roman"/>
          <w:sz w:val="24"/>
          <w:szCs w:val="24"/>
        </w:rPr>
        <w:t>mainly</w:t>
      </w:r>
      <w:r w:rsidRPr="00CA4554">
        <w:rPr>
          <w:rFonts w:ascii="Times New Roman" w:hAnsi="Times New Roman"/>
          <w:sz w:val="24"/>
          <w:szCs w:val="24"/>
        </w:rPr>
        <w:t xml:space="preserve"> the agricultural sector.</w:t>
      </w:r>
    </w:p>
    <w:p w:rsidR="00AB0BED" w:rsidRDefault="00AB0BED" w:rsidP="00303225">
      <w:pPr>
        <w:autoSpaceDE w:val="0"/>
        <w:autoSpaceDN w:val="0"/>
        <w:adjustRightInd w:val="0"/>
        <w:spacing w:after="0" w:line="240" w:lineRule="auto"/>
        <w:jc w:val="both"/>
        <w:rPr>
          <w:rFonts w:ascii="Times New Roman" w:eastAsia="Times New Roman" w:hAnsi="Times New Roman"/>
          <w:sz w:val="24"/>
          <w:szCs w:val="24"/>
          <w:lang w:eastAsia="en-GB"/>
        </w:rPr>
      </w:pPr>
    </w:p>
    <w:p w:rsidR="005C33E0" w:rsidRPr="005C33E0" w:rsidRDefault="00AB0BED" w:rsidP="005C33E0">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specify </w:t>
      </w:r>
      <w:r w:rsidR="006F33F3">
        <w:rPr>
          <w:rFonts w:ascii="Times New Roman" w:eastAsia="Times New Roman" w:hAnsi="Times New Roman"/>
          <w:sz w:val="24"/>
          <w:szCs w:val="24"/>
          <w:lang w:eastAsia="en-GB"/>
        </w:rPr>
        <w:t>the form of cooperation</w:t>
      </w:r>
      <w:r w:rsidR="005C33E0" w:rsidRPr="005C33E0">
        <w:rPr>
          <w:rFonts w:ascii="Times New Roman" w:eastAsia="Times New Roman" w:hAnsi="Times New Roman"/>
          <w:sz w:val="24"/>
          <w:szCs w:val="24"/>
          <w:lang w:eastAsia="en-GB"/>
        </w:rPr>
        <w:t>:</w:t>
      </w:r>
    </w:p>
    <w:p w:rsidR="005C33E0" w:rsidRPr="005C33E0" w:rsidRDefault="005C33E0" w:rsidP="005C33E0">
      <w:pPr>
        <w:spacing w:after="0" w:line="240" w:lineRule="auto"/>
        <w:ind w:left="576"/>
        <w:jc w:val="both"/>
        <w:rPr>
          <w:rFonts w:ascii="Times New Roman" w:eastAsia="Times New Roman" w:hAnsi="Times New Roman"/>
          <w:sz w:val="24"/>
          <w:szCs w:val="24"/>
          <w:lang w:eastAsia="en-GB"/>
        </w:rPr>
      </w:pPr>
    </w:p>
    <w:p w:rsidR="005C33E0" w:rsidRPr="005C33E0" w:rsidRDefault="005C33E0" w:rsidP="005C33E0">
      <w:pPr>
        <w:spacing w:after="0" w:line="240" w:lineRule="auto"/>
        <w:ind w:left="1418" w:hanging="842"/>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sz w:val="24"/>
          <w:szCs w:val="24"/>
          <w:lang w:eastAsia="en-GB"/>
        </w:rPr>
        <w:instrText xml:space="preserve"> FORMCHECKBOX </w:instrText>
      </w:r>
      <w:r w:rsidRPr="005C33E0">
        <w:rPr>
          <w:rFonts w:ascii="Times New Roman" w:eastAsia="Times New Roman" w:hAnsi="Times New Roman"/>
          <w:sz w:val="24"/>
          <w:szCs w:val="24"/>
          <w:lang w:eastAsia="en-GB"/>
        </w:rPr>
      </w:r>
      <w:r w:rsidRPr="005C33E0">
        <w:rPr>
          <w:rFonts w:ascii="Times New Roman" w:eastAsia="Times New Roman" w:hAnsi="Times New Roman"/>
          <w:sz w:val="24"/>
          <w:szCs w:val="24"/>
          <w:lang w:eastAsia="en-GB"/>
        </w:rPr>
        <w:fldChar w:fldCharType="end"/>
      </w:r>
      <w:r w:rsidRPr="005C33E0">
        <w:rPr>
          <w:rFonts w:ascii="Times New Roman" w:eastAsia="Times New Roman" w:hAnsi="Times New Roman"/>
          <w:sz w:val="24"/>
          <w:szCs w:val="24"/>
          <w:lang w:eastAsia="en-GB"/>
        </w:rPr>
        <w:tab/>
      </w:r>
      <w:r w:rsidR="002F78F4">
        <w:rPr>
          <w:rFonts w:ascii="Times New Roman" w:eastAsia="Times New Roman" w:hAnsi="Times New Roman"/>
          <w:sz w:val="24"/>
          <w:szCs w:val="24"/>
          <w:lang w:eastAsia="en-GB"/>
        </w:rPr>
        <w:t>(a) co</w:t>
      </w:r>
      <w:r w:rsidRPr="005C33E0">
        <w:rPr>
          <w:rFonts w:ascii="Times New Roman" w:eastAsia="Times New Roman" w:hAnsi="Times New Roman"/>
          <w:sz w:val="24"/>
          <w:szCs w:val="24"/>
          <w:lang w:eastAsia="en-GB"/>
        </w:rPr>
        <w:t xml:space="preserve">operation among different </w:t>
      </w:r>
      <w:r w:rsidR="002F78F4">
        <w:rPr>
          <w:rFonts w:ascii="Times New Roman" w:eastAsia="Times New Roman" w:hAnsi="Times New Roman"/>
          <w:sz w:val="24"/>
          <w:szCs w:val="24"/>
          <w:lang w:eastAsia="en-GB"/>
        </w:rPr>
        <w:t>undertakings</w:t>
      </w:r>
      <w:r w:rsidRPr="005C33E0">
        <w:rPr>
          <w:rFonts w:ascii="Times New Roman" w:eastAsia="Times New Roman" w:hAnsi="Times New Roman"/>
          <w:sz w:val="24"/>
          <w:szCs w:val="24"/>
          <w:lang w:eastAsia="en-GB"/>
        </w:rPr>
        <w:t xml:space="preserve"> in the agricultural sector, food chain and other actors active in the agricultural sector that contribute to achieving the objectives and priorities of rural development policy, including producer groups, cooperatives and inter-branch organisation;</w:t>
      </w:r>
    </w:p>
    <w:p w:rsidR="005C33E0" w:rsidRPr="005C33E0" w:rsidRDefault="005C33E0" w:rsidP="005C33E0">
      <w:pPr>
        <w:spacing w:after="0" w:line="240" w:lineRule="auto"/>
        <w:ind w:left="1440" w:hanging="864"/>
        <w:jc w:val="both"/>
        <w:rPr>
          <w:rFonts w:ascii="Times New Roman" w:eastAsia="Times New Roman" w:hAnsi="Times New Roman"/>
          <w:sz w:val="24"/>
          <w:szCs w:val="24"/>
          <w:lang w:eastAsia="en-GB"/>
        </w:rPr>
      </w:pPr>
    </w:p>
    <w:p w:rsidR="005C33E0" w:rsidRPr="005C33E0" w:rsidRDefault="005C33E0" w:rsidP="005C33E0">
      <w:pPr>
        <w:spacing w:after="0" w:line="240" w:lineRule="auto"/>
        <w:ind w:left="1418" w:hanging="842"/>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b/>
          <w:sz w:val="24"/>
          <w:szCs w:val="24"/>
          <w:lang w:eastAsia="en-GB"/>
        </w:rPr>
        <w:tab/>
      </w:r>
      <w:r w:rsidRPr="005C33E0">
        <w:rPr>
          <w:rFonts w:ascii="Times New Roman" w:eastAsia="Times New Roman" w:hAnsi="Times New Roman"/>
          <w:sz w:val="24"/>
          <w:szCs w:val="24"/>
          <w:lang w:eastAsia="en-GB"/>
        </w:rPr>
        <w:t>(b) the creation of clusters and networks;</w:t>
      </w:r>
    </w:p>
    <w:p w:rsidR="005C33E0" w:rsidRPr="005C33E0" w:rsidRDefault="005C33E0" w:rsidP="005C33E0">
      <w:pPr>
        <w:spacing w:after="0" w:line="240" w:lineRule="auto"/>
        <w:ind w:left="1440"/>
        <w:jc w:val="both"/>
        <w:rPr>
          <w:rFonts w:ascii="Times New Roman" w:eastAsia="Times New Roman" w:hAnsi="Times New Roman"/>
          <w:sz w:val="24"/>
          <w:szCs w:val="24"/>
          <w:lang w:eastAsia="en-GB"/>
        </w:rPr>
      </w:pPr>
    </w:p>
    <w:p w:rsidR="006F33F3" w:rsidRDefault="005C33E0" w:rsidP="005C33E0">
      <w:pPr>
        <w:spacing w:after="0" w:line="240" w:lineRule="auto"/>
        <w:ind w:left="1418" w:hanging="820"/>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b/>
          <w:sz w:val="24"/>
          <w:szCs w:val="24"/>
          <w:lang w:eastAsia="en-GB"/>
        </w:rPr>
        <w:tab/>
      </w:r>
      <w:r w:rsidRPr="005C33E0">
        <w:rPr>
          <w:rFonts w:ascii="Times New Roman" w:eastAsia="Times New Roman" w:hAnsi="Times New Roman"/>
          <w:sz w:val="24"/>
          <w:szCs w:val="24"/>
          <w:lang w:eastAsia="en-GB"/>
        </w:rPr>
        <w:t xml:space="preserve">(c) </w:t>
      </w:r>
      <w:r w:rsidR="00AF016D" w:rsidRPr="00AF016D">
        <w:rPr>
          <w:rFonts w:ascii="Times New Roman" w:eastAsia="Times New Roman" w:hAnsi="Times New Roman"/>
          <w:sz w:val="24"/>
          <w:szCs w:val="24"/>
          <w:lang w:eastAsia="en-GB"/>
        </w:rPr>
        <w:t>farm succession, in particular for generational renewal at farm level (aid may be granted only to farmers who have, or will have by the end of the operation</w:t>
      </w:r>
      <w:r w:rsidR="00AF016D">
        <w:rPr>
          <w:rFonts w:ascii="Times New Roman" w:eastAsia="Times New Roman" w:hAnsi="Times New Roman"/>
          <w:sz w:val="24"/>
          <w:szCs w:val="24"/>
          <w:lang w:eastAsia="en-GB"/>
        </w:rPr>
        <w:t xml:space="preserve"> </w:t>
      </w:r>
      <w:r w:rsidR="00AF016D" w:rsidRPr="00AF016D">
        <w:rPr>
          <w:rFonts w:ascii="Times New Roman" w:eastAsia="Times New Roman" w:hAnsi="Times New Roman"/>
          <w:sz w:val="24"/>
          <w:szCs w:val="24"/>
          <w:lang w:eastAsia="en-GB"/>
        </w:rPr>
        <w:t>reached the retirement age, determined by the Member State concerned in accordance with its national legislation)</w:t>
      </w:r>
      <w:r w:rsidR="006F33F3">
        <w:rPr>
          <w:rFonts w:ascii="Times New Roman" w:eastAsia="Times New Roman" w:hAnsi="Times New Roman"/>
          <w:sz w:val="24"/>
          <w:szCs w:val="24"/>
          <w:lang w:eastAsia="en-GB"/>
        </w:rPr>
        <w:t>;</w:t>
      </w:r>
    </w:p>
    <w:p w:rsidR="006F33F3" w:rsidRDefault="006F33F3" w:rsidP="005C33E0">
      <w:pPr>
        <w:spacing w:after="0" w:line="240" w:lineRule="auto"/>
        <w:ind w:left="1418" w:hanging="820"/>
        <w:jc w:val="both"/>
        <w:rPr>
          <w:rFonts w:ascii="Times New Roman" w:eastAsia="Times New Roman" w:hAnsi="Times New Roman"/>
          <w:sz w:val="24"/>
          <w:szCs w:val="24"/>
          <w:lang w:eastAsia="en-GB"/>
        </w:rPr>
      </w:pPr>
    </w:p>
    <w:p w:rsidR="006F33F3" w:rsidRPr="00303225" w:rsidRDefault="006F33F3" w:rsidP="005C33E0">
      <w:pPr>
        <w:spacing w:after="0" w:line="240" w:lineRule="auto"/>
        <w:ind w:left="1418" w:hanging="820"/>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303225">
        <w:rPr>
          <w:rFonts w:ascii="Times New Roman" w:eastAsia="Times New Roman" w:hAnsi="Times New Roman"/>
          <w:sz w:val="24"/>
          <w:szCs w:val="24"/>
          <w:lang w:eastAsia="en-GB"/>
        </w:rPr>
        <w:t xml:space="preserve">(d) other. </w:t>
      </w:r>
    </w:p>
    <w:p w:rsidR="006F33F3" w:rsidRPr="00303225" w:rsidRDefault="006F33F3" w:rsidP="00303225">
      <w:pPr>
        <w:spacing w:after="0" w:line="240" w:lineRule="auto"/>
        <w:ind w:left="1418"/>
        <w:jc w:val="both"/>
        <w:rPr>
          <w:rFonts w:ascii="Times New Roman" w:eastAsia="Times New Roman" w:hAnsi="Times New Roman"/>
          <w:sz w:val="24"/>
          <w:szCs w:val="24"/>
          <w:lang w:eastAsia="en-GB"/>
        </w:rPr>
      </w:pPr>
      <w:r w:rsidRPr="00303225">
        <w:rPr>
          <w:rFonts w:ascii="Times New Roman" w:eastAsia="Times New Roman" w:hAnsi="Times New Roman"/>
          <w:sz w:val="24"/>
          <w:szCs w:val="24"/>
          <w:lang w:eastAsia="en-GB"/>
        </w:rPr>
        <w:t>Please specify:</w:t>
      </w:r>
    </w:p>
    <w:p w:rsidR="005C33E0" w:rsidRDefault="006F33F3" w:rsidP="00303225">
      <w:pPr>
        <w:spacing w:after="0" w:line="240" w:lineRule="auto"/>
        <w:ind w:left="1418"/>
        <w:jc w:val="both"/>
        <w:rPr>
          <w:rFonts w:ascii="Times New Roman" w:hAnsi="Times New Roman"/>
          <w:sz w:val="24"/>
          <w:szCs w:val="24"/>
        </w:rPr>
      </w:pPr>
      <w:r w:rsidRPr="006F33F3">
        <w:rPr>
          <w:rFonts w:ascii="Times New Roman" w:hAnsi="Times New Roman"/>
          <w:sz w:val="24"/>
          <w:szCs w:val="24"/>
        </w:rPr>
        <w:t>……………………………………………………………………………………………………………………………………………………………………</w:t>
      </w:r>
    </w:p>
    <w:p w:rsidR="00DD109F" w:rsidRPr="005C33E0" w:rsidRDefault="00DD109F" w:rsidP="00303225">
      <w:pPr>
        <w:spacing w:after="0" w:line="240" w:lineRule="auto"/>
        <w:ind w:left="1418"/>
        <w:jc w:val="both"/>
        <w:rPr>
          <w:rFonts w:ascii="Times New Roman" w:eastAsia="Times New Roman" w:hAnsi="Times New Roman"/>
          <w:sz w:val="24"/>
          <w:szCs w:val="24"/>
          <w:lang w:eastAsia="en-GB"/>
        </w:rPr>
      </w:pPr>
    </w:p>
    <w:p w:rsidR="00FD49FD" w:rsidRPr="005C33E0" w:rsidRDefault="00FD49FD" w:rsidP="00303225">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the </w:t>
      </w:r>
      <w:r w:rsidRPr="005C33E0">
        <w:rPr>
          <w:rFonts w:ascii="Times New Roman" w:eastAsia="Times New Roman" w:hAnsi="Times New Roman"/>
          <w:sz w:val="24"/>
          <w:szCs w:val="24"/>
          <w:lang w:eastAsia="en-GB"/>
        </w:rPr>
        <w:t>cooperation activities</w:t>
      </w:r>
      <w:r>
        <w:rPr>
          <w:rFonts w:ascii="Times New Roman" w:eastAsia="Times New Roman" w:hAnsi="Times New Roman"/>
          <w:sz w:val="24"/>
          <w:szCs w:val="24"/>
          <w:lang w:eastAsia="en-GB"/>
        </w:rPr>
        <w:t xml:space="preserve"> for which the aid is granted</w:t>
      </w:r>
      <w:r w:rsidRPr="005C33E0">
        <w:rPr>
          <w:rFonts w:ascii="Times New Roman" w:eastAsia="Times New Roman" w:hAnsi="Times New Roman"/>
          <w:sz w:val="24"/>
          <w:szCs w:val="24"/>
          <w:lang w:eastAsia="en-GB"/>
        </w:rPr>
        <w:t>:</w:t>
      </w:r>
    </w:p>
    <w:p w:rsidR="00FD49FD" w:rsidRPr="005C33E0" w:rsidRDefault="00FD49FD" w:rsidP="00FD49FD">
      <w:pPr>
        <w:spacing w:after="0" w:line="240" w:lineRule="auto"/>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tab/>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(a) pilot projects;</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(b) the development of new products, practices, processes and technologies in the agriculture and food sectors</w:t>
      </w:r>
      <w:r>
        <w:rPr>
          <w:rFonts w:ascii="Times New Roman" w:eastAsia="Times New Roman" w:hAnsi="Times New Roman"/>
          <w:sz w:val="24"/>
          <w:szCs w:val="24"/>
          <w:lang w:eastAsia="en-GB"/>
        </w:rPr>
        <w:t xml:space="preserve">, </w:t>
      </w:r>
      <w:r w:rsidRPr="00AF016D">
        <w:rPr>
          <w:rFonts w:ascii="Times New Roman" w:eastAsia="Times New Roman" w:hAnsi="Times New Roman"/>
          <w:sz w:val="24"/>
          <w:szCs w:val="24"/>
          <w:lang w:eastAsia="en-GB"/>
        </w:rPr>
        <w:t>only as far as agricultural products are concerned</w:t>
      </w:r>
      <w:r w:rsidRPr="005C33E0">
        <w:rPr>
          <w:rFonts w:ascii="Times New Roman" w:eastAsia="Times New Roman" w:hAnsi="Times New Roman"/>
          <w:sz w:val="24"/>
          <w:szCs w:val="24"/>
          <w:lang w:eastAsia="en-GB"/>
        </w:rPr>
        <w:t>;</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(c) co</w:t>
      </w:r>
      <w:r w:rsidRPr="005C33E0">
        <w:rPr>
          <w:rFonts w:ascii="Times New Roman" w:eastAsia="Times New Roman" w:hAnsi="Times New Roman"/>
          <w:sz w:val="24"/>
          <w:szCs w:val="24"/>
          <w:lang w:eastAsia="en-GB"/>
        </w:rPr>
        <w:t>operation among small operators in the agricultural sector in o</w:t>
      </w:r>
      <w:r>
        <w:rPr>
          <w:rFonts w:ascii="Times New Roman" w:eastAsia="Times New Roman" w:hAnsi="Times New Roman"/>
          <w:sz w:val="24"/>
          <w:szCs w:val="24"/>
          <w:lang w:eastAsia="en-GB"/>
        </w:rPr>
        <w:t xml:space="preserve">rganising joint work processes and </w:t>
      </w:r>
      <w:r w:rsidRPr="005C33E0">
        <w:rPr>
          <w:rFonts w:ascii="Times New Roman" w:eastAsia="Times New Roman" w:hAnsi="Times New Roman"/>
          <w:sz w:val="24"/>
          <w:szCs w:val="24"/>
          <w:lang w:eastAsia="en-GB"/>
        </w:rPr>
        <w:t>sharing facilities and resources;</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(d) horizontal and vertical co</w:t>
      </w:r>
      <w:r w:rsidRPr="005C33E0">
        <w:rPr>
          <w:rFonts w:ascii="Times New Roman" w:eastAsia="Times New Roman" w:hAnsi="Times New Roman"/>
          <w:sz w:val="24"/>
          <w:szCs w:val="24"/>
          <w:lang w:eastAsia="en-GB"/>
        </w:rPr>
        <w:t>operation amo</w:t>
      </w:r>
      <w:r>
        <w:rPr>
          <w:rFonts w:ascii="Times New Roman" w:eastAsia="Times New Roman" w:hAnsi="Times New Roman"/>
          <w:sz w:val="24"/>
          <w:szCs w:val="24"/>
          <w:lang w:eastAsia="en-GB"/>
        </w:rPr>
        <w:t xml:space="preserve">ng supply chain actors for the </w:t>
      </w:r>
      <w:r w:rsidRPr="005C33E0">
        <w:rPr>
          <w:rFonts w:ascii="Times New Roman" w:eastAsia="Times New Roman" w:hAnsi="Times New Roman"/>
          <w:sz w:val="24"/>
          <w:szCs w:val="24"/>
          <w:lang w:eastAsia="en-GB"/>
        </w:rPr>
        <w:t xml:space="preserve">establishment </w:t>
      </w:r>
      <w:r w:rsidRPr="00AF016D">
        <w:rPr>
          <w:rFonts w:ascii="Times New Roman" w:eastAsia="Times New Roman" w:hAnsi="Times New Roman"/>
          <w:sz w:val="24"/>
          <w:szCs w:val="24"/>
          <w:lang w:eastAsia="en-GB"/>
        </w:rPr>
        <w:t>and development of short supply chains and local markets</w:t>
      </w:r>
      <w:r w:rsidRPr="005C33E0">
        <w:rPr>
          <w:rFonts w:ascii="Times New Roman" w:eastAsia="Times New Roman" w:hAnsi="Times New Roman"/>
          <w:sz w:val="24"/>
          <w:szCs w:val="24"/>
          <w:lang w:eastAsia="en-GB"/>
        </w:rPr>
        <w:t>;</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(e) promotion activities in a local context relatin</w:t>
      </w:r>
      <w:r>
        <w:rPr>
          <w:rFonts w:ascii="Times New Roman" w:eastAsia="Times New Roman" w:hAnsi="Times New Roman"/>
          <w:sz w:val="24"/>
          <w:szCs w:val="24"/>
          <w:lang w:eastAsia="en-GB"/>
        </w:rPr>
        <w:t xml:space="preserve">g to the development of short </w:t>
      </w:r>
      <w:r w:rsidRPr="005C33E0">
        <w:rPr>
          <w:rFonts w:ascii="Times New Roman" w:eastAsia="Times New Roman" w:hAnsi="Times New Roman"/>
          <w:sz w:val="24"/>
          <w:szCs w:val="24"/>
          <w:lang w:eastAsia="en-GB"/>
        </w:rPr>
        <w:t>supply chain and local markets;</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 xml:space="preserve">(f) </w:t>
      </w:r>
      <w:r w:rsidRPr="00AF016D">
        <w:rPr>
          <w:rFonts w:ascii="Times New Roman" w:eastAsia="Times New Roman" w:hAnsi="Times New Roman"/>
          <w:sz w:val="24"/>
          <w:szCs w:val="24"/>
          <w:lang w:eastAsia="en-GB"/>
        </w:rPr>
        <w:t>collective</w:t>
      </w:r>
      <w:r>
        <w:rPr>
          <w:rFonts w:ascii="Times New Roman" w:eastAsia="Times New Roman" w:hAnsi="Times New Roman"/>
          <w:sz w:val="24"/>
          <w:szCs w:val="24"/>
          <w:lang w:eastAsia="en-GB"/>
        </w:rPr>
        <w:t xml:space="preserve"> </w:t>
      </w:r>
      <w:r w:rsidRPr="005C33E0">
        <w:rPr>
          <w:rFonts w:ascii="Times New Roman" w:eastAsia="Times New Roman" w:hAnsi="Times New Roman"/>
          <w:sz w:val="24"/>
          <w:szCs w:val="24"/>
          <w:lang w:eastAsia="en-GB"/>
        </w:rPr>
        <w:t xml:space="preserve">action undertaken with a view to mitigating or adapting to </w:t>
      </w:r>
      <w:r>
        <w:rPr>
          <w:rFonts w:ascii="Times New Roman" w:eastAsia="Times New Roman" w:hAnsi="Times New Roman"/>
          <w:sz w:val="24"/>
          <w:szCs w:val="24"/>
          <w:lang w:eastAsia="en-GB"/>
        </w:rPr>
        <w:t xml:space="preserve">climate </w:t>
      </w:r>
      <w:r w:rsidRPr="005C33E0">
        <w:rPr>
          <w:rFonts w:ascii="Times New Roman" w:eastAsia="Times New Roman" w:hAnsi="Times New Roman"/>
          <w:sz w:val="24"/>
          <w:szCs w:val="24"/>
          <w:lang w:eastAsia="en-GB"/>
        </w:rPr>
        <w:t>change;</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 xml:space="preserve">(g) </w:t>
      </w:r>
      <w:r w:rsidRPr="005C33E0">
        <w:rPr>
          <w:rFonts w:ascii="Times New Roman" w:eastAsia="Times New Roman" w:hAnsi="Times New Roman"/>
          <w:sz w:val="24"/>
          <w:szCs w:val="24"/>
          <w:lang w:val="en-US" w:eastAsia="en-GB"/>
        </w:rPr>
        <w:t>joint approaches to environmental projects and ongoing environmental practices including efficient water management, the use of renewable energy</w:t>
      </w:r>
      <w:r w:rsidRPr="005C33E0">
        <w:rPr>
          <w:rFonts w:ascii="Times New Roman" w:eastAsia="Times New Roman" w:hAnsi="Times New Roman"/>
          <w:sz w:val="24"/>
          <w:szCs w:val="24"/>
          <w:vertAlign w:val="superscript"/>
          <w:lang w:val="en-US" w:eastAsia="en-GB"/>
        </w:rPr>
        <w:footnoteReference w:id="1"/>
      </w:r>
      <w:r w:rsidRPr="005C33E0">
        <w:rPr>
          <w:rFonts w:ascii="Times New Roman" w:eastAsia="Times New Roman" w:hAnsi="Times New Roman"/>
          <w:sz w:val="24"/>
          <w:szCs w:val="24"/>
          <w:lang w:val="en-US" w:eastAsia="en-GB"/>
        </w:rPr>
        <w:t xml:space="preserve"> and the preservation of agricultural landscapes</w:t>
      </w:r>
      <w:r w:rsidRPr="005C33E0">
        <w:rPr>
          <w:rFonts w:ascii="Times New Roman" w:eastAsia="Times New Roman" w:hAnsi="Times New Roman"/>
          <w:sz w:val="24"/>
          <w:szCs w:val="24"/>
          <w:lang w:eastAsia="en-GB"/>
        </w:rPr>
        <w:t>;</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(h) horizontal and vertical cooperation amon</w:t>
      </w:r>
      <w:r>
        <w:rPr>
          <w:rFonts w:ascii="Times New Roman" w:eastAsia="Times New Roman" w:hAnsi="Times New Roman"/>
          <w:sz w:val="24"/>
          <w:szCs w:val="24"/>
          <w:lang w:eastAsia="en-GB"/>
        </w:rPr>
        <w:t xml:space="preserve">g supply chain actors in the </w:t>
      </w:r>
      <w:r w:rsidRPr="005C33E0">
        <w:rPr>
          <w:rFonts w:ascii="Times New Roman" w:eastAsia="Times New Roman" w:hAnsi="Times New Roman"/>
          <w:sz w:val="24"/>
          <w:szCs w:val="24"/>
          <w:lang w:eastAsia="en-GB"/>
        </w:rPr>
        <w:t>sustainable production of biomass for use in food p</w:t>
      </w:r>
      <w:r>
        <w:rPr>
          <w:rFonts w:ascii="Times New Roman" w:eastAsia="Times New Roman" w:hAnsi="Times New Roman"/>
          <w:sz w:val="24"/>
          <w:szCs w:val="24"/>
          <w:lang w:eastAsia="en-GB"/>
        </w:rPr>
        <w:t xml:space="preserve">roduction if the result is an </w:t>
      </w:r>
      <w:r w:rsidRPr="005C33E0">
        <w:rPr>
          <w:rFonts w:ascii="Times New Roman" w:eastAsia="Times New Roman" w:hAnsi="Times New Roman"/>
          <w:sz w:val="24"/>
          <w:szCs w:val="24"/>
          <w:lang w:eastAsia="en-GB"/>
        </w:rPr>
        <w:t>agricultural product and energy production for own consumption;</w:t>
      </w:r>
    </w:p>
    <w:p w:rsidR="00FD49FD" w:rsidRPr="005C33E0" w:rsidRDefault="00FD49FD" w:rsidP="00FD49FD">
      <w:pPr>
        <w:spacing w:after="0" w:line="240" w:lineRule="auto"/>
        <w:ind w:left="567"/>
        <w:jc w:val="both"/>
        <w:rPr>
          <w:rFonts w:ascii="Times New Roman" w:eastAsia="Times New Roman" w:hAnsi="Times New Roman"/>
          <w:sz w:val="24"/>
          <w:szCs w:val="24"/>
          <w:lang w:eastAsia="en-GB"/>
        </w:rPr>
      </w:pPr>
    </w:p>
    <w:p w:rsidR="00FD49FD" w:rsidRDefault="00FD49FD" w:rsidP="00FD49FD">
      <w:pPr>
        <w:spacing w:after="0" w:line="240" w:lineRule="auto"/>
        <w:ind w:left="1418" w:hanging="851"/>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 xml:space="preserve">(i) </w:t>
      </w:r>
      <w:r w:rsidRPr="005C33E0">
        <w:rPr>
          <w:rFonts w:ascii="Times New Roman" w:eastAsia="Times New Roman" w:hAnsi="Times New Roman"/>
          <w:sz w:val="24"/>
          <w:szCs w:val="24"/>
          <w:lang w:val="en-US" w:eastAsia="en-GB"/>
        </w:rPr>
        <w:t xml:space="preserve">implementation, in particular by groups of public and private partners other than those defined in </w:t>
      </w:r>
      <w:r w:rsidRPr="00AF016D">
        <w:rPr>
          <w:rFonts w:ascii="Times New Roman" w:eastAsia="Times New Roman" w:hAnsi="Times New Roman"/>
          <w:sz w:val="24"/>
          <w:szCs w:val="24"/>
          <w:lang w:eastAsia="en-GB"/>
        </w:rPr>
        <w:t>Article 31(2), point (b), of Regulation (EU) 2021/1060, of local development strategies other than those defined in Article 32 of Regulation (EU) 2021/1060</w:t>
      </w:r>
      <w:r>
        <w:rPr>
          <w:rFonts w:ascii="Times New Roman" w:eastAsia="Times New Roman" w:hAnsi="Times New Roman"/>
          <w:sz w:val="24"/>
          <w:szCs w:val="24"/>
          <w:lang w:eastAsia="en-GB"/>
        </w:rPr>
        <w:t>;</w:t>
      </w:r>
    </w:p>
    <w:p w:rsidR="00FD49FD" w:rsidRPr="005C33E0" w:rsidRDefault="00FD49FD" w:rsidP="00FD49FD">
      <w:pPr>
        <w:spacing w:after="0" w:line="240" w:lineRule="auto"/>
        <w:ind w:left="1418" w:hanging="851"/>
        <w:jc w:val="both"/>
        <w:rPr>
          <w:rFonts w:ascii="Times New Roman" w:eastAsia="Times New Roman" w:hAnsi="Times New Roman"/>
          <w:sz w:val="24"/>
          <w:szCs w:val="24"/>
          <w:lang w:eastAsia="en-GB"/>
        </w:rPr>
      </w:pPr>
    </w:p>
    <w:p w:rsidR="00FD49FD" w:rsidRDefault="00FD49FD" w:rsidP="00FD49FD">
      <w:pPr>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j</w:t>
      </w:r>
      <w:r w:rsidRPr="005C33E0">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other forms of cooperation.</w:t>
      </w:r>
    </w:p>
    <w:p w:rsidR="005C33E0" w:rsidRDefault="00FD49FD" w:rsidP="00303225">
      <w:pPr>
        <w:spacing w:after="0" w:line="240" w:lineRule="auto"/>
        <w:ind w:left="1287" w:firstLine="153"/>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specify: </w:t>
      </w:r>
    </w:p>
    <w:p w:rsidR="00FD49FD" w:rsidRDefault="00FD49FD" w:rsidP="00303225">
      <w:pPr>
        <w:spacing w:after="0" w:line="240" w:lineRule="auto"/>
        <w:ind w:left="1418" w:hanging="11"/>
        <w:jc w:val="both"/>
        <w:rPr>
          <w:rFonts w:ascii="Times New Roman" w:hAnsi="Times New Roman"/>
          <w:sz w:val="24"/>
          <w:szCs w:val="24"/>
        </w:rPr>
      </w:pPr>
      <w:r w:rsidRPr="006F33F3">
        <w:rPr>
          <w:rFonts w:ascii="Times New Roman" w:hAnsi="Times New Roman"/>
          <w:sz w:val="24"/>
          <w:szCs w:val="24"/>
        </w:rPr>
        <w:t>……………………………………………………………………………………………………………………………………………………………………</w:t>
      </w:r>
    </w:p>
    <w:p w:rsidR="00D2064D" w:rsidRDefault="00D2064D" w:rsidP="00303225">
      <w:pPr>
        <w:spacing w:after="0" w:line="240" w:lineRule="auto"/>
        <w:ind w:left="1418" w:hanging="11"/>
        <w:jc w:val="both"/>
        <w:rPr>
          <w:rFonts w:ascii="Times New Roman" w:hAnsi="Times New Roman"/>
          <w:sz w:val="24"/>
          <w:szCs w:val="24"/>
        </w:rPr>
      </w:pPr>
    </w:p>
    <w:p w:rsidR="00D2064D" w:rsidRPr="005C33E0" w:rsidRDefault="00D2064D" w:rsidP="00303225">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w:t>
      </w:r>
      <w:r w:rsidRPr="005C33E0">
        <w:rPr>
          <w:rFonts w:ascii="Times New Roman" w:eastAsia="Times New Roman" w:hAnsi="Times New Roman"/>
          <w:sz w:val="24"/>
          <w:szCs w:val="24"/>
          <w:lang w:eastAsia="en-GB"/>
        </w:rPr>
        <w:t xml:space="preserve">granted only to </w:t>
      </w:r>
      <w:r w:rsidRPr="00AF016D">
        <w:rPr>
          <w:rFonts w:ascii="Times New Roman" w:eastAsia="Times New Roman" w:hAnsi="Times New Roman"/>
          <w:sz w:val="24"/>
          <w:szCs w:val="24"/>
          <w:lang w:eastAsia="en-GB"/>
        </w:rPr>
        <w:t>new forms of cooperation</w:t>
      </w:r>
      <w:r>
        <w:rPr>
          <w:rFonts w:ascii="Times New Roman" w:eastAsia="Times New Roman" w:hAnsi="Times New Roman"/>
          <w:sz w:val="24"/>
          <w:szCs w:val="24"/>
          <w:lang w:eastAsia="en-GB"/>
        </w:rPr>
        <w:t xml:space="preserve">, including the </w:t>
      </w:r>
      <w:r w:rsidRPr="00C531B9">
        <w:rPr>
          <w:rFonts w:ascii="Times New Roman" w:eastAsia="Times New Roman" w:hAnsi="Times New Roman"/>
          <w:sz w:val="24"/>
          <w:szCs w:val="24"/>
          <w:lang w:eastAsia="en-GB"/>
        </w:rPr>
        <w:t>existing ones</w:t>
      </w:r>
      <w:r>
        <w:rPr>
          <w:rFonts w:ascii="Times New Roman" w:eastAsia="Times New Roman" w:hAnsi="Times New Roman"/>
          <w:sz w:val="24"/>
          <w:szCs w:val="24"/>
          <w:lang w:eastAsia="en-GB"/>
        </w:rPr>
        <w:t xml:space="preserve"> if </w:t>
      </w:r>
      <w:r w:rsidRPr="00C531B9">
        <w:rPr>
          <w:rFonts w:ascii="Times New Roman" w:eastAsia="Times New Roman" w:hAnsi="Times New Roman"/>
          <w:sz w:val="24"/>
          <w:szCs w:val="24"/>
          <w:lang w:eastAsia="en-GB"/>
        </w:rPr>
        <w:t>starting a new activity</w:t>
      </w:r>
      <w:r w:rsidRPr="005C33E0">
        <w:rPr>
          <w:rFonts w:ascii="Times New Roman" w:eastAsia="Times New Roman" w:hAnsi="Times New Roman"/>
          <w:sz w:val="24"/>
          <w:szCs w:val="24"/>
          <w:lang w:eastAsia="en-GB"/>
        </w:rPr>
        <w:t xml:space="preserve">? </w:t>
      </w:r>
    </w:p>
    <w:p w:rsidR="00D2064D" w:rsidRPr="005C33E0" w:rsidRDefault="00D2064D" w:rsidP="00D2064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2064D" w:rsidRPr="005C33E0" w:rsidRDefault="00D2064D" w:rsidP="00D2064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yes</w:t>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r>
      <w:r w:rsidRPr="005C33E0">
        <w:rPr>
          <w:rFonts w:ascii="Times New Roman" w:eastAsia="Times New Roman" w:hAnsi="Times New Roman"/>
          <w:noProof/>
          <w:sz w:val="24"/>
          <w:szCs w:val="24"/>
          <w:lang w:eastAsia="en-GB"/>
        </w:rPr>
        <w:t>no</w:t>
      </w:r>
    </w:p>
    <w:p w:rsidR="00D2064D" w:rsidRDefault="00D2064D" w:rsidP="00303225">
      <w:pPr>
        <w:spacing w:after="0" w:line="240" w:lineRule="auto"/>
        <w:ind w:left="1418" w:hanging="11"/>
        <w:jc w:val="both"/>
        <w:rPr>
          <w:rFonts w:ascii="Times New Roman" w:eastAsia="Times New Roman" w:hAnsi="Times New Roman"/>
          <w:sz w:val="24"/>
          <w:szCs w:val="24"/>
          <w:lang w:eastAsia="en-GB"/>
        </w:rPr>
      </w:pPr>
    </w:p>
    <w:p w:rsidR="00D2064D" w:rsidRPr="00303225" w:rsidRDefault="00D2064D" w:rsidP="00303225">
      <w:pPr>
        <w:numPr>
          <w:ilvl w:val="1"/>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03225">
        <w:rPr>
          <w:rFonts w:ascii="Times New Roman" w:eastAsia="Times New Roman" w:hAnsi="Times New Roman"/>
          <w:sz w:val="24"/>
          <w:szCs w:val="24"/>
          <w:lang w:eastAsia="en-GB"/>
        </w:rPr>
        <w:t>Where the aid is granted for the establishment and development of short supply chains, as referred to in point 1.6. (d) and (e) of this Supplementary Information Sheet, does it cover only supply chains involving no more than one intermediary between farmer and consumer?</w:t>
      </w:r>
    </w:p>
    <w:p w:rsidR="00D2064D" w:rsidRDefault="00D2064D" w:rsidP="00303225">
      <w:pPr>
        <w:pStyle w:val="Text1"/>
        <w:tabs>
          <w:tab w:val="left" w:pos="1418"/>
          <w:tab w:val="left" w:pos="1560"/>
          <w:tab w:val="left" w:pos="2977"/>
        </w:tabs>
        <w:ind w:left="0"/>
        <w:jc w:val="both"/>
        <w:rPr>
          <w:lang w:val="en-GB"/>
        </w:rPr>
      </w:pPr>
    </w:p>
    <w:p w:rsidR="00D2064D" w:rsidRPr="00AD68E9" w:rsidRDefault="00D2064D" w:rsidP="00303225">
      <w:pPr>
        <w:pStyle w:val="Text1"/>
        <w:tabs>
          <w:tab w:val="left" w:pos="1418"/>
          <w:tab w:val="left" w:pos="1560"/>
          <w:tab w:val="left" w:pos="2977"/>
        </w:tabs>
        <w:ind w:left="567"/>
        <w:jc w:val="both"/>
        <w:rPr>
          <w:lang w:val="en-GB"/>
        </w:rPr>
      </w:pPr>
      <w:r w:rsidRPr="005C33E0">
        <w:rPr>
          <w:rFonts w:eastAsia="Times New Roman"/>
          <w:b/>
          <w:lang w:eastAsia="en-GB"/>
        </w:rPr>
        <w:fldChar w:fldCharType="begin">
          <w:ffData>
            <w:name w:val="Check1"/>
            <w:enabled/>
            <w:calcOnExit w:val="0"/>
            <w:checkBox>
              <w:sizeAuto/>
              <w:default w:val="0"/>
            </w:checkBox>
          </w:ffData>
        </w:fldChar>
      </w:r>
      <w:r w:rsidRPr="005C33E0">
        <w:rPr>
          <w:rFonts w:eastAsia="Times New Roman"/>
          <w:b/>
          <w:lang w:eastAsia="en-GB"/>
        </w:rPr>
        <w:instrText xml:space="preserve"> FORMCHECKBOX </w:instrText>
      </w:r>
      <w:r w:rsidRPr="005C33E0">
        <w:rPr>
          <w:rFonts w:eastAsia="Times New Roman"/>
          <w:b/>
          <w:lang w:eastAsia="en-GB"/>
        </w:rPr>
      </w:r>
      <w:r w:rsidRPr="005C33E0">
        <w:rPr>
          <w:rFonts w:eastAsia="Times New Roman"/>
          <w:b/>
          <w:lang w:eastAsia="en-GB"/>
        </w:rPr>
        <w:fldChar w:fldCharType="end"/>
      </w:r>
      <w:r w:rsidRPr="005C33E0">
        <w:rPr>
          <w:rFonts w:eastAsia="Times New Roman"/>
          <w:lang w:eastAsia="en-GB"/>
        </w:rPr>
        <w:tab/>
        <w:t>yes</w:t>
      </w:r>
      <w:r w:rsidRPr="005C33E0">
        <w:rPr>
          <w:rFonts w:eastAsia="Times New Roman"/>
          <w:lang w:eastAsia="en-GB"/>
        </w:rPr>
        <w:tab/>
      </w:r>
      <w:r w:rsidRPr="005C33E0">
        <w:rPr>
          <w:rFonts w:eastAsia="Times New Roman"/>
          <w:lang w:eastAsia="en-GB"/>
        </w:rPr>
        <w:tab/>
      </w:r>
      <w:r w:rsidRPr="005C33E0">
        <w:rPr>
          <w:rFonts w:eastAsia="Times New Roman"/>
          <w:lang w:eastAsia="en-GB"/>
        </w:rPr>
        <w:tab/>
      </w:r>
      <w:r w:rsidRPr="005C33E0">
        <w:rPr>
          <w:rFonts w:eastAsia="Times New Roman"/>
          <w:lang w:eastAsia="en-GB"/>
        </w:rPr>
        <w:tab/>
      </w:r>
      <w:r w:rsidRPr="005C33E0">
        <w:rPr>
          <w:rFonts w:eastAsia="Times New Roman"/>
          <w:b/>
          <w:lang w:eastAsia="en-GB"/>
        </w:rPr>
        <w:fldChar w:fldCharType="begin">
          <w:ffData>
            <w:name w:val="Check1"/>
            <w:enabled/>
            <w:calcOnExit w:val="0"/>
            <w:checkBox>
              <w:sizeAuto/>
              <w:default w:val="0"/>
            </w:checkBox>
          </w:ffData>
        </w:fldChar>
      </w:r>
      <w:r w:rsidRPr="005C33E0">
        <w:rPr>
          <w:rFonts w:eastAsia="Times New Roman"/>
          <w:b/>
          <w:lang w:eastAsia="en-GB"/>
        </w:rPr>
        <w:instrText xml:space="preserve"> FORMCHECKBOX </w:instrText>
      </w:r>
      <w:r w:rsidRPr="005C33E0">
        <w:rPr>
          <w:rFonts w:eastAsia="Times New Roman"/>
          <w:b/>
          <w:lang w:eastAsia="en-GB"/>
        </w:rPr>
      </w:r>
      <w:r w:rsidRPr="005C33E0">
        <w:rPr>
          <w:rFonts w:eastAsia="Times New Roman"/>
          <w:b/>
          <w:lang w:eastAsia="en-GB"/>
        </w:rPr>
        <w:fldChar w:fldCharType="end"/>
      </w:r>
      <w:r w:rsidRPr="005C33E0">
        <w:rPr>
          <w:rFonts w:eastAsia="Times New Roman"/>
          <w:lang w:eastAsia="en-GB"/>
        </w:rPr>
        <w:tab/>
      </w:r>
      <w:r w:rsidRPr="005C33E0">
        <w:rPr>
          <w:rFonts w:eastAsia="Times New Roman"/>
          <w:noProof/>
          <w:lang w:eastAsia="en-GB"/>
        </w:rPr>
        <w:t>no</w:t>
      </w:r>
    </w:p>
    <w:p w:rsidR="00D2064D" w:rsidRPr="005C33E0" w:rsidRDefault="00D2064D" w:rsidP="00303225">
      <w:pPr>
        <w:spacing w:after="0" w:line="240" w:lineRule="auto"/>
        <w:ind w:left="1418" w:hanging="11"/>
        <w:jc w:val="both"/>
        <w:rPr>
          <w:rFonts w:ascii="Times New Roman" w:eastAsia="Times New Roman" w:hAnsi="Times New Roman"/>
          <w:sz w:val="24"/>
          <w:szCs w:val="24"/>
          <w:lang w:eastAsia="en-GB"/>
        </w:rPr>
      </w:pPr>
    </w:p>
    <w:p w:rsidR="005C33E0" w:rsidRPr="005C33E0" w:rsidRDefault="005C33E0" w:rsidP="005C33E0">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r w:rsidRPr="005C33E0">
        <w:rPr>
          <w:rFonts w:ascii="Times New Roman" w:eastAsia="Times New Roman" w:hAnsi="Times New Roman"/>
          <w:b/>
          <w:sz w:val="24"/>
          <w:szCs w:val="24"/>
          <w:lang w:eastAsia="en-GB"/>
        </w:rPr>
        <w:t>ELIGIBLE COSTS AND AID INTENSITY</w:t>
      </w:r>
    </w:p>
    <w:p w:rsidR="005C33E0" w:rsidRPr="005C33E0" w:rsidRDefault="005C33E0" w:rsidP="005C33E0">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p>
    <w:p w:rsidR="005C33E0" w:rsidRPr="005C33E0" w:rsidRDefault="005C33E0" w:rsidP="005C33E0">
      <w:pPr>
        <w:spacing w:after="0" w:line="240" w:lineRule="auto"/>
        <w:jc w:val="both"/>
        <w:rPr>
          <w:rFonts w:ascii="Times New Roman" w:eastAsia="Times New Roman" w:hAnsi="Times New Roman"/>
          <w:sz w:val="24"/>
          <w:szCs w:val="24"/>
          <w:lang w:eastAsia="en-GB"/>
        </w:rPr>
      </w:pPr>
    </w:p>
    <w:p w:rsidR="00405359" w:rsidRDefault="00405359" w:rsidP="00C35C98">
      <w:pPr>
        <w:numPr>
          <w:ilvl w:val="0"/>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eligible costs (in so far as they concern the agricultural activity):</w:t>
      </w:r>
    </w:p>
    <w:p w:rsidR="005C33E0" w:rsidRDefault="005C33E0" w:rsidP="00C531B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t xml:space="preserve"> </w:t>
      </w: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 xml:space="preserve">(a) </w:t>
      </w:r>
      <w:r>
        <w:rPr>
          <w:rFonts w:ascii="Times New Roman" w:eastAsia="Times New Roman" w:hAnsi="Times New Roman"/>
          <w:sz w:val="24"/>
          <w:szCs w:val="24"/>
          <w:lang w:eastAsia="en-GB"/>
        </w:rPr>
        <w:t xml:space="preserve">the costs of </w:t>
      </w:r>
      <w:r w:rsidRPr="005C33E0">
        <w:rPr>
          <w:rFonts w:ascii="Times New Roman" w:eastAsia="Times New Roman" w:hAnsi="Times New Roman"/>
          <w:sz w:val="24"/>
          <w:szCs w:val="24"/>
          <w:lang w:eastAsia="en-GB"/>
        </w:rPr>
        <w:t>studies of the area concerned, feasibility studies, and the drawing up of a business plan or local development strategy other than the one referred to in Article 3</w:t>
      </w:r>
      <w:r>
        <w:rPr>
          <w:rFonts w:ascii="Times New Roman" w:eastAsia="Times New Roman" w:hAnsi="Times New Roman"/>
          <w:sz w:val="24"/>
          <w:szCs w:val="24"/>
          <w:lang w:eastAsia="en-GB"/>
        </w:rPr>
        <w:t>2</w:t>
      </w:r>
      <w:r w:rsidRPr="005C33E0">
        <w:rPr>
          <w:rFonts w:ascii="Times New Roman" w:eastAsia="Times New Roman" w:hAnsi="Times New Roman"/>
          <w:sz w:val="24"/>
          <w:szCs w:val="24"/>
          <w:lang w:eastAsia="en-GB"/>
        </w:rPr>
        <w:t xml:space="preserve"> of Regulation (EU) </w:t>
      </w:r>
      <w:r>
        <w:rPr>
          <w:rFonts w:ascii="Times New Roman" w:eastAsia="Times New Roman" w:hAnsi="Times New Roman"/>
          <w:sz w:val="24"/>
          <w:szCs w:val="24"/>
          <w:lang w:eastAsia="en-GB"/>
        </w:rPr>
        <w:t>2021/1060</w:t>
      </w:r>
      <w:r w:rsidRPr="005C33E0">
        <w:rPr>
          <w:rFonts w:ascii="Times New Roman" w:eastAsia="Times New Roman" w:hAnsi="Times New Roman"/>
          <w:sz w:val="24"/>
          <w:szCs w:val="24"/>
          <w:lang w:eastAsia="en-GB"/>
        </w:rPr>
        <w:t>;</w:t>
      </w: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(b) the running costs of cooperation, such as the salary of a "co-ordinator";</w:t>
      </w: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sz w:val="24"/>
          <w:szCs w:val="24"/>
          <w:lang w:eastAsia="en-GB"/>
        </w:rPr>
        <w:instrText xml:space="preserve"> FORMCHECKBOX </w:instrText>
      </w:r>
      <w:r w:rsidRPr="005C33E0">
        <w:rPr>
          <w:rFonts w:ascii="Times New Roman" w:eastAsia="Times New Roman" w:hAnsi="Times New Roman"/>
          <w:sz w:val="24"/>
          <w:szCs w:val="24"/>
          <w:lang w:eastAsia="en-GB"/>
        </w:rPr>
      </w:r>
      <w:r w:rsidRPr="005C33E0">
        <w:rPr>
          <w:rFonts w:ascii="Times New Roman" w:eastAsia="Times New Roman" w:hAnsi="Times New Roman"/>
          <w:sz w:val="24"/>
          <w:szCs w:val="24"/>
          <w:lang w:eastAsia="en-GB"/>
        </w:rPr>
        <w:fldChar w:fldCharType="end"/>
      </w:r>
      <w:r w:rsidRPr="005C33E0">
        <w:rPr>
          <w:rFonts w:ascii="Times New Roman" w:eastAsia="Times New Roman" w:hAnsi="Times New Roman"/>
          <w:sz w:val="24"/>
          <w:szCs w:val="24"/>
          <w:lang w:eastAsia="en-GB"/>
        </w:rPr>
        <w:tab/>
        <w:t xml:space="preserve">(d) the costs of </w:t>
      </w:r>
      <w:r>
        <w:rPr>
          <w:rFonts w:ascii="Times New Roman" w:eastAsia="Times New Roman" w:hAnsi="Times New Roman"/>
          <w:sz w:val="24"/>
          <w:szCs w:val="24"/>
          <w:lang w:eastAsia="en-GB"/>
        </w:rPr>
        <w:t>operations to be implemented</w:t>
      </w:r>
      <w:r w:rsidRPr="005C33E0">
        <w:rPr>
          <w:rFonts w:ascii="Times New Roman" w:eastAsia="Times New Roman" w:hAnsi="Times New Roman"/>
          <w:sz w:val="24"/>
          <w:szCs w:val="24"/>
          <w:lang w:eastAsia="en-GB"/>
        </w:rPr>
        <w:t>;</w:t>
      </w: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p>
    <w:p w:rsidR="00405359" w:rsidRPr="005C33E0" w:rsidRDefault="00405359" w:rsidP="00405359">
      <w:pPr>
        <w:spacing w:after="0" w:line="240" w:lineRule="auto"/>
        <w:ind w:left="1440" w:hanging="720"/>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b/>
          <w:sz w:val="24"/>
          <w:szCs w:val="24"/>
          <w:lang w:eastAsia="en-GB"/>
        </w:rPr>
        <w:tab/>
      </w:r>
      <w:r w:rsidRPr="005C33E0">
        <w:rPr>
          <w:rFonts w:ascii="Times New Roman" w:eastAsia="Times New Roman" w:hAnsi="Times New Roman"/>
          <w:sz w:val="24"/>
          <w:szCs w:val="24"/>
          <w:lang w:eastAsia="en-GB"/>
        </w:rPr>
        <w:t>(e) the costs of promotion activities.</w:t>
      </w:r>
    </w:p>
    <w:p w:rsidR="00405359" w:rsidRPr="005C33E0" w:rsidRDefault="00405359" w:rsidP="00C531B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670524" w:rsidRDefault="005C33E0" w:rsidP="00C35C98">
      <w:pPr>
        <w:numPr>
          <w:ilvl w:val="0"/>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t>Will the aid be limited to a maximum period of seven years</w:t>
      </w:r>
      <w:r w:rsidR="00670524">
        <w:rPr>
          <w:rFonts w:ascii="Times New Roman" w:eastAsia="Times New Roman" w:hAnsi="Times New Roman"/>
          <w:sz w:val="24"/>
          <w:szCs w:val="24"/>
          <w:lang w:eastAsia="en-GB"/>
        </w:rPr>
        <w:t>?</w:t>
      </w:r>
      <w:r w:rsidRPr="005C33E0">
        <w:rPr>
          <w:rFonts w:ascii="Times New Roman" w:eastAsia="Times New Roman" w:hAnsi="Times New Roman"/>
          <w:sz w:val="24"/>
          <w:szCs w:val="24"/>
          <w:lang w:eastAsia="en-GB"/>
        </w:rPr>
        <w:t xml:space="preserve"> </w:t>
      </w:r>
    </w:p>
    <w:p w:rsidR="005C33E0" w:rsidRPr="005C33E0" w:rsidRDefault="005C33E0" w:rsidP="005C33E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5C33E0" w:rsidRPr="005C33E0" w:rsidRDefault="005C33E0" w:rsidP="00670524">
      <w:pPr>
        <w:spacing w:after="0" w:line="240" w:lineRule="auto"/>
        <w:ind w:left="567"/>
        <w:jc w:val="both"/>
        <w:rPr>
          <w:rFonts w:ascii="Times New Roman" w:eastAsia="Times New Roman" w:hAnsi="Times New Roman"/>
          <w:noProof/>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yes</w:t>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r>
      <w:r w:rsidRPr="005C33E0">
        <w:rPr>
          <w:rFonts w:ascii="Times New Roman" w:eastAsia="Times New Roman" w:hAnsi="Times New Roman"/>
          <w:noProof/>
          <w:sz w:val="24"/>
          <w:szCs w:val="24"/>
          <w:lang w:eastAsia="en-GB"/>
        </w:rPr>
        <w:t>no</w:t>
      </w:r>
    </w:p>
    <w:p w:rsidR="005C33E0" w:rsidRPr="005C33E0" w:rsidRDefault="005C33E0" w:rsidP="005C33E0">
      <w:pPr>
        <w:spacing w:after="0" w:line="240" w:lineRule="auto"/>
        <w:jc w:val="both"/>
        <w:rPr>
          <w:rFonts w:ascii="Times New Roman" w:eastAsia="Times New Roman" w:hAnsi="Times New Roman"/>
          <w:noProof/>
          <w:sz w:val="24"/>
          <w:szCs w:val="24"/>
          <w:lang w:eastAsia="en-GB"/>
        </w:rPr>
      </w:pPr>
    </w:p>
    <w:p w:rsidR="00670524" w:rsidRDefault="00670524" w:rsidP="00C35C98">
      <w:pPr>
        <w:numPr>
          <w:ilvl w:val="0"/>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aid will be granted for a period longer than seven years, please provide the justification:</w:t>
      </w:r>
    </w:p>
    <w:p w:rsidR="00670524" w:rsidRDefault="00670524" w:rsidP="005C33E0">
      <w:pPr>
        <w:spacing w:after="0" w:line="240" w:lineRule="auto"/>
        <w:ind w:left="567"/>
        <w:jc w:val="both"/>
        <w:rPr>
          <w:rFonts w:ascii="Times New Roman" w:eastAsia="Times New Roman" w:hAnsi="Times New Roman"/>
          <w:sz w:val="24"/>
          <w:szCs w:val="24"/>
          <w:lang w:eastAsia="en-GB"/>
        </w:rPr>
      </w:pPr>
    </w:p>
    <w:p w:rsidR="00670524" w:rsidRPr="009D606C" w:rsidRDefault="00670524" w:rsidP="00670524">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0322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303225">
        <w:rPr>
          <w:rFonts w:ascii="Times New Roman" w:eastAsia="Times New Roman" w:hAnsi="Times New Roman"/>
          <w:sz w:val="24"/>
          <w:szCs w:val="24"/>
          <w:lang w:eastAsia="en-GB"/>
        </w:rPr>
        <w:instrText xml:space="preserve"> FORMCHECKBOX </w:instrText>
      </w:r>
      <w:r w:rsidRPr="00303225">
        <w:rPr>
          <w:rFonts w:ascii="Times New Roman" w:eastAsia="Times New Roman" w:hAnsi="Times New Roman"/>
          <w:sz w:val="24"/>
          <w:szCs w:val="24"/>
          <w:lang w:eastAsia="en-GB"/>
        </w:rPr>
      </w:r>
      <w:r w:rsidRPr="00303225">
        <w:rPr>
          <w:rFonts w:ascii="Times New Roman" w:eastAsia="Times New Roman" w:hAnsi="Times New Roman"/>
          <w:sz w:val="24"/>
          <w:szCs w:val="24"/>
          <w:lang w:eastAsia="en-GB"/>
        </w:rPr>
        <w:fldChar w:fldCharType="end"/>
      </w:r>
      <w:r w:rsidRPr="00303225">
        <w:rPr>
          <w:rFonts w:ascii="Times New Roman" w:eastAsia="Times New Roman" w:hAnsi="Times New Roman"/>
          <w:sz w:val="24"/>
          <w:szCs w:val="24"/>
          <w:lang w:eastAsia="en-GB"/>
        </w:rPr>
        <w:tab/>
      </w:r>
      <w:r w:rsidR="009D606C">
        <w:rPr>
          <w:rFonts w:ascii="Times New Roman" w:eastAsia="Times New Roman" w:hAnsi="Times New Roman"/>
          <w:sz w:val="24"/>
          <w:szCs w:val="24"/>
          <w:lang w:eastAsia="en-GB"/>
        </w:rPr>
        <w:t xml:space="preserve">(a) the aid is granted </w:t>
      </w:r>
      <w:r w:rsidRPr="005C33E0">
        <w:rPr>
          <w:rFonts w:ascii="Times New Roman" w:eastAsia="Times New Roman" w:hAnsi="Times New Roman"/>
          <w:sz w:val="24"/>
          <w:szCs w:val="24"/>
          <w:lang w:eastAsia="en-GB"/>
        </w:rPr>
        <w:t xml:space="preserve">for collective environmental </w:t>
      </w:r>
      <w:r w:rsidR="009D606C">
        <w:rPr>
          <w:rFonts w:ascii="Times New Roman" w:eastAsia="Times New Roman" w:hAnsi="Times New Roman"/>
          <w:sz w:val="24"/>
          <w:szCs w:val="24"/>
          <w:lang w:eastAsia="en-GB"/>
        </w:rPr>
        <w:t xml:space="preserve">and climate </w:t>
      </w:r>
      <w:r w:rsidRPr="005C33E0">
        <w:rPr>
          <w:rFonts w:ascii="Times New Roman" w:eastAsia="Times New Roman" w:hAnsi="Times New Roman"/>
          <w:sz w:val="24"/>
          <w:szCs w:val="24"/>
          <w:lang w:eastAsia="en-GB"/>
        </w:rPr>
        <w:t>action</w:t>
      </w:r>
      <w:r w:rsidR="009D606C">
        <w:rPr>
          <w:rFonts w:ascii="Times New Roman" w:eastAsia="Times New Roman" w:hAnsi="Times New Roman"/>
          <w:sz w:val="24"/>
          <w:szCs w:val="24"/>
          <w:lang w:eastAsia="en-GB"/>
        </w:rPr>
        <w:t>s</w:t>
      </w:r>
      <w:r w:rsidRPr="005C33E0">
        <w:rPr>
          <w:rFonts w:ascii="Times New Roman" w:eastAsia="Times New Roman" w:hAnsi="Times New Roman"/>
          <w:sz w:val="24"/>
          <w:szCs w:val="24"/>
          <w:lang w:eastAsia="en-GB"/>
        </w:rPr>
        <w:t xml:space="preserve"> </w:t>
      </w:r>
      <w:r w:rsidR="009D606C" w:rsidRPr="00C35C98">
        <w:rPr>
          <w:rFonts w:ascii="Times New Roman" w:hAnsi="Times New Roman"/>
          <w:sz w:val="24"/>
          <w:szCs w:val="24"/>
        </w:rPr>
        <w:t>in order to achieve the specific environmental- and climate-related objectives set out in Article 6(1), points (d), (e) and (f), of Regulation (EU) 2021/2115</w:t>
      </w:r>
      <w:r w:rsidR="009D606C">
        <w:rPr>
          <w:rFonts w:ascii="Times New Roman" w:eastAsia="Times New Roman" w:hAnsi="Times New Roman"/>
          <w:sz w:val="24"/>
          <w:szCs w:val="24"/>
          <w:lang w:eastAsia="en-GB"/>
        </w:rPr>
        <w:t>;</w:t>
      </w:r>
    </w:p>
    <w:p w:rsidR="00670524" w:rsidRDefault="00670524" w:rsidP="005C33E0">
      <w:pPr>
        <w:spacing w:after="0" w:line="240" w:lineRule="auto"/>
        <w:ind w:left="567"/>
        <w:jc w:val="both"/>
        <w:rPr>
          <w:rFonts w:ascii="Times New Roman" w:eastAsia="Times New Roman" w:hAnsi="Times New Roman"/>
          <w:sz w:val="24"/>
          <w:szCs w:val="24"/>
          <w:lang w:eastAsia="en-GB"/>
        </w:rPr>
      </w:pPr>
    </w:p>
    <w:p w:rsidR="005C33E0" w:rsidRPr="005C33E0" w:rsidRDefault="005C33E0" w:rsidP="005C33E0">
      <w:pPr>
        <w:spacing w:after="0" w:line="240" w:lineRule="auto"/>
        <w:ind w:left="567"/>
        <w:jc w:val="both"/>
        <w:rPr>
          <w:rFonts w:ascii="Times New Roman" w:eastAsia="Times New Roman" w:hAnsi="Times New Roman"/>
          <w:noProof/>
          <w:sz w:val="24"/>
          <w:szCs w:val="24"/>
          <w:lang w:eastAsia="en-GB"/>
        </w:rPr>
      </w:pPr>
      <w:r w:rsidRPr="005C33E0">
        <w:rPr>
          <w:rFonts w:ascii="Times New Roman" w:eastAsia="Times New Roman" w:hAnsi="Times New Roman"/>
          <w:noProof/>
          <w:sz w:val="24"/>
          <w:szCs w:val="24"/>
          <w:lang w:eastAsia="en-GB"/>
        </w:rPr>
        <w:t xml:space="preserve">Please provide the justification for </w:t>
      </w:r>
      <w:r w:rsidR="009D606C">
        <w:rPr>
          <w:rFonts w:ascii="Times New Roman" w:eastAsia="Times New Roman" w:hAnsi="Times New Roman"/>
          <w:noProof/>
          <w:sz w:val="24"/>
          <w:szCs w:val="24"/>
          <w:lang w:eastAsia="en-GB"/>
        </w:rPr>
        <w:t>a duration</w:t>
      </w:r>
      <w:r w:rsidRPr="005C33E0">
        <w:rPr>
          <w:rFonts w:ascii="Times New Roman" w:eastAsia="Times New Roman" w:hAnsi="Times New Roman"/>
          <w:noProof/>
          <w:sz w:val="24"/>
          <w:szCs w:val="24"/>
          <w:lang w:eastAsia="en-GB"/>
        </w:rPr>
        <w:t xml:space="preserve"> exceeding a period of seven years:</w:t>
      </w:r>
    </w:p>
    <w:p w:rsidR="005C33E0" w:rsidRDefault="005C33E0" w:rsidP="005C33E0">
      <w:pPr>
        <w:spacing w:after="0" w:line="240" w:lineRule="auto"/>
        <w:ind w:left="567"/>
        <w:jc w:val="both"/>
        <w:rPr>
          <w:rFonts w:ascii="Times New Roman" w:eastAsia="Times New Roman" w:hAnsi="Times New Roman"/>
          <w:noProof/>
          <w:sz w:val="24"/>
          <w:szCs w:val="24"/>
          <w:lang w:eastAsia="en-GB"/>
        </w:rPr>
      </w:pPr>
      <w:r w:rsidRPr="005C33E0">
        <w:rPr>
          <w:rFonts w:ascii="Times New Roman" w:eastAsia="Times New Roman" w:hAnsi="Times New Roman"/>
          <w:noProof/>
          <w:sz w:val="24"/>
          <w:szCs w:val="24"/>
          <w:lang w:eastAsia="en-GB"/>
        </w:rPr>
        <w:t>……………………………………………….…………………………………………………………………………………………………………………………………………</w:t>
      </w:r>
    </w:p>
    <w:p w:rsidR="009D606C" w:rsidRPr="005C33E0" w:rsidRDefault="009D606C" w:rsidP="005C33E0">
      <w:pPr>
        <w:spacing w:after="0" w:line="240" w:lineRule="auto"/>
        <w:ind w:left="567"/>
        <w:jc w:val="both"/>
        <w:rPr>
          <w:rFonts w:ascii="Times New Roman" w:eastAsia="Times New Roman" w:hAnsi="Times New Roman"/>
          <w:noProof/>
          <w:sz w:val="24"/>
          <w:szCs w:val="24"/>
          <w:lang w:eastAsia="en-GB"/>
        </w:rPr>
      </w:pPr>
    </w:p>
    <w:p w:rsidR="005C33E0" w:rsidRDefault="00670524" w:rsidP="009D606C">
      <w:pPr>
        <w:spacing w:after="0" w:line="240" w:lineRule="auto"/>
        <w:ind w:left="567" w:hanging="567"/>
        <w:jc w:val="both"/>
        <w:rPr>
          <w:rFonts w:ascii="Times New Roman" w:hAnsi="Times New Roman"/>
          <w:sz w:val="24"/>
          <w:szCs w:val="24"/>
        </w:rPr>
      </w:pPr>
      <w:r w:rsidRPr="005C33E0">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009D606C">
        <w:rPr>
          <w:rFonts w:ascii="Times New Roman" w:eastAsia="Times New Roman" w:hAnsi="Times New Roman"/>
          <w:b/>
          <w:sz w:val="24"/>
          <w:szCs w:val="24"/>
          <w:lang w:eastAsia="en-GB"/>
        </w:rPr>
        <w:tab/>
      </w:r>
      <w:r w:rsidR="009D606C" w:rsidRPr="00C35C98">
        <w:rPr>
          <w:rFonts w:ascii="Times New Roman" w:eastAsia="Times New Roman" w:hAnsi="Times New Roman"/>
          <w:sz w:val="24"/>
          <w:szCs w:val="24"/>
          <w:lang w:eastAsia="en-GB"/>
        </w:rPr>
        <w:t xml:space="preserve">(b) the aid is granted for </w:t>
      </w:r>
      <w:r w:rsidR="009D606C" w:rsidRPr="00C35C98">
        <w:rPr>
          <w:rFonts w:ascii="Times New Roman" w:hAnsi="Times New Roman"/>
          <w:sz w:val="24"/>
          <w:szCs w:val="24"/>
        </w:rPr>
        <w:t>implementation, in particular by groups of public and private partners other than those defined in Article 31(2), point (b), of Regulation (EU) 2021/1060, of local development strategies other than those defined in Article 32 of Regulation (EU) 2021/1060</w:t>
      </w:r>
      <w:r w:rsidR="009D606C">
        <w:rPr>
          <w:rFonts w:ascii="Times New Roman" w:hAnsi="Times New Roman"/>
          <w:sz w:val="24"/>
          <w:szCs w:val="24"/>
        </w:rPr>
        <w:t>;</w:t>
      </w:r>
    </w:p>
    <w:p w:rsidR="009D606C" w:rsidRDefault="009D606C" w:rsidP="009D606C">
      <w:pPr>
        <w:spacing w:after="0" w:line="240" w:lineRule="auto"/>
        <w:ind w:left="567" w:hanging="567"/>
        <w:jc w:val="both"/>
        <w:rPr>
          <w:rFonts w:ascii="Times New Roman" w:hAnsi="Times New Roman"/>
          <w:sz w:val="24"/>
          <w:szCs w:val="24"/>
        </w:rPr>
      </w:pPr>
    </w:p>
    <w:p w:rsidR="009D606C" w:rsidRPr="005C33E0" w:rsidRDefault="009D606C" w:rsidP="009D606C">
      <w:pPr>
        <w:spacing w:after="0" w:line="240" w:lineRule="auto"/>
        <w:ind w:left="567"/>
        <w:jc w:val="both"/>
        <w:rPr>
          <w:rFonts w:ascii="Times New Roman" w:eastAsia="Times New Roman" w:hAnsi="Times New Roman"/>
          <w:noProof/>
          <w:sz w:val="24"/>
          <w:szCs w:val="24"/>
          <w:lang w:eastAsia="en-GB"/>
        </w:rPr>
      </w:pPr>
      <w:r w:rsidRPr="005C33E0">
        <w:rPr>
          <w:rFonts w:ascii="Times New Roman" w:eastAsia="Times New Roman" w:hAnsi="Times New Roman"/>
          <w:noProof/>
          <w:sz w:val="24"/>
          <w:szCs w:val="24"/>
          <w:lang w:eastAsia="en-GB"/>
        </w:rPr>
        <w:t xml:space="preserve">Please provide the justification for </w:t>
      </w:r>
      <w:r>
        <w:rPr>
          <w:rFonts w:ascii="Times New Roman" w:eastAsia="Times New Roman" w:hAnsi="Times New Roman"/>
          <w:noProof/>
          <w:sz w:val="24"/>
          <w:szCs w:val="24"/>
          <w:lang w:eastAsia="en-GB"/>
        </w:rPr>
        <w:t>a duration</w:t>
      </w:r>
      <w:r w:rsidRPr="005C33E0">
        <w:rPr>
          <w:rFonts w:ascii="Times New Roman" w:eastAsia="Times New Roman" w:hAnsi="Times New Roman"/>
          <w:noProof/>
          <w:sz w:val="24"/>
          <w:szCs w:val="24"/>
          <w:lang w:eastAsia="en-GB"/>
        </w:rPr>
        <w:t xml:space="preserve"> exceeding a period of seven years:</w:t>
      </w:r>
    </w:p>
    <w:p w:rsidR="009D606C" w:rsidRDefault="009D606C" w:rsidP="009D606C">
      <w:pPr>
        <w:spacing w:after="0" w:line="240" w:lineRule="auto"/>
        <w:ind w:left="567"/>
        <w:jc w:val="both"/>
        <w:rPr>
          <w:rFonts w:ascii="Times New Roman" w:eastAsia="Times New Roman" w:hAnsi="Times New Roman"/>
          <w:noProof/>
          <w:sz w:val="24"/>
          <w:szCs w:val="24"/>
          <w:lang w:eastAsia="en-GB"/>
        </w:rPr>
      </w:pPr>
      <w:r w:rsidRPr="005C33E0">
        <w:rPr>
          <w:rFonts w:ascii="Times New Roman" w:eastAsia="Times New Roman" w:hAnsi="Times New Roman"/>
          <w:noProof/>
          <w:sz w:val="24"/>
          <w:szCs w:val="24"/>
          <w:lang w:eastAsia="en-GB"/>
        </w:rPr>
        <w:t>……………………………………………….…………………………………………………………………………………………………………………………………………</w:t>
      </w:r>
    </w:p>
    <w:p w:rsidR="009D606C" w:rsidRPr="00C35C98" w:rsidRDefault="009D606C" w:rsidP="009D606C">
      <w:pPr>
        <w:spacing w:after="0" w:line="240" w:lineRule="auto"/>
        <w:ind w:left="567" w:hanging="567"/>
        <w:jc w:val="both"/>
        <w:rPr>
          <w:rFonts w:ascii="Times New Roman" w:eastAsia="Times New Roman" w:hAnsi="Times New Roman"/>
          <w:sz w:val="24"/>
          <w:szCs w:val="24"/>
          <w:lang w:eastAsia="en-GB"/>
        </w:rPr>
      </w:pPr>
    </w:p>
    <w:p w:rsidR="005C33E0" w:rsidRPr="005C33E0" w:rsidRDefault="00F104B6" w:rsidP="00C35C98">
      <w:pPr>
        <w:numPr>
          <w:ilvl w:val="0"/>
          <w:numId w:val="6"/>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maximum </w:t>
      </w:r>
      <w:r w:rsidR="005C33E0" w:rsidRPr="005C33E0">
        <w:rPr>
          <w:rFonts w:ascii="Times New Roman" w:eastAsia="Times New Roman" w:hAnsi="Times New Roman"/>
          <w:sz w:val="24"/>
          <w:szCs w:val="24"/>
          <w:lang w:eastAsia="en-GB"/>
        </w:rPr>
        <w:t>aid</w:t>
      </w:r>
      <w:r>
        <w:rPr>
          <w:rFonts w:ascii="Times New Roman" w:eastAsia="Times New Roman" w:hAnsi="Times New Roman"/>
          <w:sz w:val="24"/>
          <w:szCs w:val="24"/>
          <w:lang w:eastAsia="en-GB"/>
        </w:rPr>
        <w:t xml:space="preserve"> intensity limited to 100%</w:t>
      </w:r>
      <w:r w:rsidR="005C33E0" w:rsidRPr="005C33E0">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r w:rsidR="005C33E0" w:rsidRPr="005C33E0">
        <w:rPr>
          <w:rFonts w:ascii="Times New Roman" w:eastAsia="Times New Roman" w:hAnsi="Times New Roman"/>
          <w:sz w:val="24"/>
          <w:szCs w:val="24"/>
          <w:lang w:eastAsia="en-GB"/>
        </w:rPr>
        <w:tab/>
      </w:r>
    </w:p>
    <w:p w:rsidR="005C33E0" w:rsidRDefault="005C33E0" w:rsidP="005C33E0">
      <w:pPr>
        <w:spacing w:after="0" w:line="240" w:lineRule="auto"/>
        <w:jc w:val="both"/>
        <w:rPr>
          <w:rFonts w:ascii="Times New Roman" w:eastAsia="Times New Roman" w:hAnsi="Times New Roman"/>
          <w:sz w:val="24"/>
          <w:szCs w:val="24"/>
          <w:lang w:eastAsia="en-GB"/>
        </w:rPr>
      </w:pPr>
    </w:p>
    <w:p w:rsidR="00F104B6" w:rsidRDefault="00F104B6" w:rsidP="00F104B6">
      <w:pPr>
        <w:spacing w:after="0" w:line="240" w:lineRule="auto"/>
        <w:ind w:left="567"/>
        <w:jc w:val="both"/>
        <w:rPr>
          <w:rFonts w:ascii="Times New Roman" w:eastAsia="Times New Roman" w:hAnsi="Times New Roman"/>
          <w:sz w:val="24"/>
          <w:szCs w:val="24"/>
          <w:lang w:eastAsia="en-GB"/>
        </w:rPr>
      </w:pP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t>yes</w:t>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sz w:val="24"/>
          <w:szCs w:val="24"/>
          <w:lang w:eastAsia="en-GB"/>
        </w:rPr>
        <w:tab/>
      </w:r>
      <w:r w:rsidRPr="005C33E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C33E0">
        <w:rPr>
          <w:rFonts w:ascii="Times New Roman" w:eastAsia="Times New Roman" w:hAnsi="Times New Roman"/>
          <w:b/>
          <w:sz w:val="24"/>
          <w:szCs w:val="24"/>
          <w:lang w:eastAsia="en-GB"/>
        </w:rPr>
        <w:instrText xml:space="preserve"> FORMCHECKBOX </w:instrText>
      </w:r>
      <w:r w:rsidRPr="005C33E0">
        <w:rPr>
          <w:rFonts w:ascii="Times New Roman" w:eastAsia="Times New Roman" w:hAnsi="Times New Roman"/>
          <w:b/>
          <w:sz w:val="24"/>
          <w:szCs w:val="24"/>
          <w:lang w:eastAsia="en-GB"/>
        </w:rPr>
      </w:r>
      <w:r w:rsidRPr="005C33E0">
        <w:rPr>
          <w:rFonts w:ascii="Times New Roman" w:eastAsia="Times New Roman" w:hAnsi="Times New Roman"/>
          <w:b/>
          <w:sz w:val="24"/>
          <w:szCs w:val="24"/>
          <w:lang w:eastAsia="en-GB"/>
        </w:rPr>
        <w:fldChar w:fldCharType="end"/>
      </w:r>
      <w:r w:rsidRPr="005C33E0">
        <w:rPr>
          <w:rFonts w:ascii="Times New Roman" w:eastAsia="Times New Roman" w:hAnsi="Times New Roman"/>
          <w:sz w:val="24"/>
          <w:szCs w:val="24"/>
          <w:lang w:eastAsia="en-GB"/>
        </w:rPr>
        <w:tab/>
      </w:r>
      <w:r w:rsidRPr="005C33E0">
        <w:rPr>
          <w:rFonts w:ascii="Times New Roman" w:eastAsia="Times New Roman" w:hAnsi="Times New Roman"/>
          <w:noProof/>
          <w:sz w:val="24"/>
          <w:szCs w:val="24"/>
          <w:lang w:eastAsia="en-GB"/>
        </w:rPr>
        <w:t>no</w:t>
      </w:r>
    </w:p>
    <w:p w:rsidR="00F104B6" w:rsidRDefault="00F104B6" w:rsidP="005C33E0">
      <w:pPr>
        <w:spacing w:after="0" w:line="240" w:lineRule="auto"/>
        <w:jc w:val="both"/>
        <w:rPr>
          <w:rFonts w:ascii="Times New Roman" w:eastAsia="Times New Roman" w:hAnsi="Times New Roman"/>
          <w:sz w:val="24"/>
          <w:szCs w:val="24"/>
          <w:lang w:eastAsia="en-GB"/>
        </w:rPr>
      </w:pPr>
    </w:p>
    <w:p w:rsidR="0068767F" w:rsidRPr="0068767F" w:rsidRDefault="0068767F" w:rsidP="0068767F">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where the aid is granted for the costs of operations to be implemented which consist of investments, </w:t>
      </w:r>
      <w:r w:rsidRPr="00C35C98">
        <w:rPr>
          <w:rFonts w:ascii="Times New Roman" w:hAnsi="Times New Roman"/>
          <w:sz w:val="24"/>
          <w:szCs w:val="24"/>
        </w:rPr>
        <w:t>aid must be limited to the maximum aid intensity of investment aid, as specified in the relevant Section on investment aid</w:t>
      </w:r>
      <w:r>
        <w:rPr>
          <w:rFonts w:ascii="Times New Roman" w:hAnsi="Times New Roman"/>
          <w:sz w:val="24"/>
          <w:szCs w:val="24"/>
        </w:rPr>
        <w:t>.</w:t>
      </w:r>
    </w:p>
    <w:p w:rsidR="0068767F" w:rsidRPr="005C33E0" w:rsidRDefault="0068767F" w:rsidP="005C33E0">
      <w:pPr>
        <w:spacing w:after="0" w:line="240" w:lineRule="auto"/>
        <w:jc w:val="both"/>
        <w:rPr>
          <w:rFonts w:ascii="Times New Roman" w:eastAsia="Times New Roman" w:hAnsi="Times New Roman"/>
          <w:sz w:val="24"/>
          <w:szCs w:val="24"/>
          <w:lang w:eastAsia="en-GB"/>
        </w:rPr>
      </w:pPr>
    </w:p>
    <w:p w:rsidR="005C33E0" w:rsidRPr="005C33E0" w:rsidRDefault="005C33E0" w:rsidP="005C33E0">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5C33E0">
        <w:rPr>
          <w:rFonts w:ascii="Times New Roman" w:eastAsia="Times New Roman" w:hAnsi="Times New Roman"/>
          <w:b/>
          <w:sz w:val="24"/>
          <w:szCs w:val="24"/>
          <w:lang w:eastAsia="en-GB"/>
        </w:rPr>
        <w:t>OTHER INFORMATION</w:t>
      </w:r>
    </w:p>
    <w:p w:rsidR="005C33E0" w:rsidRPr="005C33E0" w:rsidRDefault="005C33E0" w:rsidP="005C33E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5C33E0" w:rsidRPr="005C33E0" w:rsidRDefault="005C33E0" w:rsidP="005C33E0">
      <w:pPr>
        <w:autoSpaceDE w:val="0"/>
        <w:autoSpaceDN w:val="0"/>
        <w:adjustRightInd w:val="0"/>
        <w:spacing w:after="0" w:line="240" w:lineRule="auto"/>
        <w:jc w:val="both"/>
        <w:rPr>
          <w:rFonts w:ascii="Times New Roman" w:eastAsia="Times New Roman" w:hAnsi="Times New Roman"/>
          <w:sz w:val="24"/>
          <w:szCs w:val="24"/>
          <w:lang w:eastAsia="en-GB"/>
        </w:rPr>
      </w:pPr>
      <w:r w:rsidRPr="005C33E0">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5C33E0" w:rsidRPr="005C33E0" w:rsidRDefault="005C33E0" w:rsidP="005C33E0">
      <w:pPr>
        <w:autoSpaceDE w:val="0"/>
        <w:autoSpaceDN w:val="0"/>
        <w:adjustRightInd w:val="0"/>
        <w:spacing w:after="0" w:line="240" w:lineRule="auto"/>
        <w:rPr>
          <w:rFonts w:ascii="Times New Roman" w:eastAsia="Times New Roman" w:hAnsi="Times New Roman"/>
          <w:sz w:val="24"/>
          <w:szCs w:val="24"/>
          <w:lang w:eastAsia="en-GB"/>
        </w:rPr>
      </w:pPr>
    </w:p>
    <w:p w:rsidR="005C33E0" w:rsidRPr="005C33E0" w:rsidRDefault="005C33E0" w:rsidP="005C33E0">
      <w:pPr>
        <w:autoSpaceDE w:val="0"/>
        <w:autoSpaceDN w:val="0"/>
        <w:adjustRightInd w:val="0"/>
        <w:jc w:val="center"/>
        <w:rPr>
          <w:rFonts w:ascii="Times New Roman" w:eastAsia="Times New Roman" w:hAnsi="Times New Roman"/>
          <w:i/>
          <w:sz w:val="24"/>
          <w:szCs w:val="24"/>
          <w:lang w:eastAsia="en-GB"/>
        </w:rPr>
      </w:pPr>
      <w:r w:rsidRPr="005C33E0">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06A" w:rsidRDefault="00CD506A" w:rsidP="005C33E0">
      <w:pPr>
        <w:spacing w:after="0" w:line="240" w:lineRule="auto"/>
      </w:pPr>
      <w:r>
        <w:separator/>
      </w:r>
    </w:p>
  </w:endnote>
  <w:endnote w:type="continuationSeparator" w:id="0">
    <w:p w:rsidR="00CD506A" w:rsidRDefault="00CD506A" w:rsidP="005C3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58" w:rsidRDefault="00651458">
    <w:pPr>
      <w:pStyle w:val="Footer"/>
      <w:jc w:val="center"/>
    </w:pPr>
    <w:r>
      <w:fldChar w:fldCharType="begin"/>
    </w:r>
    <w:r>
      <w:instrText xml:space="preserve"> PAGE   \* MERGEFORMAT </w:instrText>
    </w:r>
    <w:r>
      <w:fldChar w:fldCharType="separate"/>
    </w:r>
    <w:r w:rsidR="00E86261">
      <w:rPr>
        <w:noProof/>
      </w:rPr>
      <w:t>1</w:t>
    </w:r>
    <w:r>
      <w:rPr>
        <w:noProof/>
      </w:rPr>
      <w:fldChar w:fldCharType="end"/>
    </w:r>
  </w:p>
  <w:p w:rsidR="00651458" w:rsidRDefault="00651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06A" w:rsidRDefault="00CD506A" w:rsidP="005C33E0">
      <w:pPr>
        <w:spacing w:after="0" w:line="240" w:lineRule="auto"/>
      </w:pPr>
      <w:r>
        <w:separator/>
      </w:r>
    </w:p>
  </w:footnote>
  <w:footnote w:type="continuationSeparator" w:id="0">
    <w:p w:rsidR="00CD506A" w:rsidRDefault="00CD506A" w:rsidP="005C33E0">
      <w:pPr>
        <w:spacing w:after="0" w:line="240" w:lineRule="auto"/>
      </w:pPr>
      <w:r>
        <w:continuationSeparator/>
      </w:r>
    </w:p>
  </w:footnote>
  <w:footnote w:id="1">
    <w:p w:rsidR="00FD49FD" w:rsidRPr="00BE11CD" w:rsidRDefault="00FD49FD" w:rsidP="00FD49FD">
      <w:pPr>
        <w:pStyle w:val="FootnoteText"/>
        <w:jc w:val="both"/>
      </w:pPr>
      <w:r>
        <w:rPr>
          <w:rStyle w:val="FootnoteReference"/>
        </w:rPr>
        <w:footnoteRef/>
      </w:r>
      <w:r>
        <w:tab/>
        <w:t xml:space="preserve">This applies to co-operation </w:t>
      </w:r>
      <w:r w:rsidRPr="00FF57FC">
        <w:t xml:space="preserve">relating to the production of energy from renewable </w:t>
      </w:r>
      <w:r>
        <w:t xml:space="preserve">sources </w:t>
      </w:r>
      <w:r w:rsidRPr="00FF57FC">
        <w:t xml:space="preserve">or the production of biofuels on holdings, provided </w:t>
      </w:r>
      <w:r>
        <w:t>that the conditions laid down in Section 1.1.1.1 of Part II of the Guidelines are complied with.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58" w:rsidRDefault="00651458" w:rsidP="0065145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C86"/>
    <w:multiLevelType w:val="hybridMultilevel"/>
    <w:tmpl w:val="83E69B88"/>
    <w:lvl w:ilvl="0" w:tplc="7234C88A">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0B5E97"/>
    <w:multiLevelType w:val="hybridMultilevel"/>
    <w:tmpl w:val="46DE3734"/>
    <w:lvl w:ilvl="0" w:tplc="3C4ED2BA">
      <w:start w:val="1"/>
      <w:numFmt w:val="decimal"/>
      <w:lvlText w:val="(%1)"/>
      <w:lvlJc w:val="left"/>
      <w:pPr>
        <w:ind w:left="2752" w:hanging="909"/>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7F2494"/>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870C1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9105CAB"/>
    <w:multiLevelType w:val="multilevel"/>
    <w:tmpl w:val="18F6FD5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5C33E0"/>
    <w:rsid w:val="0018135E"/>
    <w:rsid w:val="001A718E"/>
    <w:rsid w:val="002874A5"/>
    <w:rsid w:val="002F78F4"/>
    <w:rsid w:val="00303225"/>
    <w:rsid w:val="00405359"/>
    <w:rsid w:val="005C33E0"/>
    <w:rsid w:val="00651458"/>
    <w:rsid w:val="00670524"/>
    <w:rsid w:val="0068767F"/>
    <w:rsid w:val="006F33F3"/>
    <w:rsid w:val="00821450"/>
    <w:rsid w:val="009D606C"/>
    <w:rsid w:val="00AB0BED"/>
    <w:rsid w:val="00AF016D"/>
    <w:rsid w:val="00C35C98"/>
    <w:rsid w:val="00C401A8"/>
    <w:rsid w:val="00C531B9"/>
    <w:rsid w:val="00CD506A"/>
    <w:rsid w:val="00D2064D"/>
    <w:rsid w:val="00DD109F"/>
    <w:rsid w:val="00E86261"/>
    <w:rsid w:val="00F104B6"/>
    <w:rsid w:val="00FD4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6DF71AA-CCAB-450F-9757-DE5917BA7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5C33E0"/>
    <w:pPr>
      <w:spacing w:after="0" w:line="240" w:lineRule="auto"/>
      <w:ind w:left="4252"/>
    </w:pPr>
  </w:style>
  <w:style w:type="character" w:customStyle="1" w:styleId="SignatureChar">
    <w:name w:val="Signature Char"/>
    <w:basedOn w:val="DefaultParagraphFont"/>
    <w:link w:val="Signature"/>
    <w:uiPriority w:val="99"/>
    <w:semiHidden/>
    <w:rsid w:val="005C33E0"/>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C33E0"/>
    <w:rPr>
      <w:sz w:val="20"/>
      <w:szCs w:val="20"/>
    </w:rPr>
  </w:style>
  <w:style w:type="character" w:customStyle="1" w:styleId="FootnoteTextChar">
    <w:name w:val="Footnote Text Char"/>
    <w:link w:val="FootnoteText"/>
    <w:uiPriority w:val="99"/>
    <w:rsid w:val="005C33E0"/>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5C33E0"/>
    <w:rPr>
      <w:shd w:val="clear" w:color="auto" w:fill="auto"/>
      <w:vertAlign w:val="superscript"/>
    </w:rPr>
  </w:style>
  <w:style w:type="paragraph" w:styleId="Header">
    <w:name w:val="header"/>
    <w:basedOn w:val="Normal"/>
    <w:link w:val="HeaderChar"/>
    <w:uiPriority w:val="99"/>
    <w:unhideWhenUsed/>
    <w:rsid w:val="005C33E0"/>
    <w:pPr>
      <w:tabs>
        <w:tab w:val="center" w:pos="4536"/>
        <w:tab w:val="right" w:pos="9072"/>
      </w:tabs>
    </w:pPr>
  </w:style>
  <w:style w:type="character" w:customStyle="1" w:styleId="HeaderChar">
    <w:name w:val="Header Char"/>
    <w:link w:val="Header"/>
    <w:uiPriority w:val="99"/>
    <w:rsid w:val="005C33E0"/>
    <w:rPr>
      <w:rFonts w:ascii="Calibri" w:eastAsia="Calibri" w:hAnsi="Calibri" w:cs="Times New Roman"/>
    </w:rPr>
  </w:style>
  <w:style w:type="paragraph" w:styleId="Footer">
    <w:name w:val="footer"/>
    <w:basedOn w:val="Normal"/>
    <w:link w:val="FooterChar"/>
    <w:uiPriority w:val="99"/>
    <w:unhideWhenUsed/>
    <w:rsid w:val="005C33E0"/>
    <w:pPr>
      <w:tabs>
        <w:tab w:val="center" w:pos="4536"/>
        <w:tab w:val="right" w:pos="9072"/>
      </w:tabs>
    </w:pPr>
  </w:style>
  <w:style w:type="character" w:customStyle="1" w:styleId="FooterChar">
    <w:name w:val="Footer Char"/>
    <w:link w:val="Footer"/>
    <w:uiPriority w:val="99"/>
    <w:rsid w:val="005C33E0"/>
    <w:rPr>
      <w:rFonts w:ascii="Calibri" w:eastAsia="Calibri" w:hAnsi="Calibri" w:cs="Times New Roman"/>
    </w:rPr>
  </w:style>
  <w:style w:type="paragraph" w:styleId="BalloonText">
    <w:name w:val="Balloon Text"/>
    <w:basedOn w:val="Normal"/>
    <w:link w:val="BalloonTextChar"/>
    <w:uiPriority w:val="99"/>
    <w:semiHidden/>
    <w:unhideWhenUsed/>
    <w:rsid w:val="0018135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8135E"/>
    <w:rPr>
      <w:rFonts w:ascii="Segoe UI" w:hAnsi="Segoe UI" w:cs="Segoe UI"/>
      <w:sz w:val="18"/>
      <w:szCs w:val="18"/>
      <w:lang w:eastAsia="en-US"/>
    </w:rPr>
  </w:style>
  <w:style w:type="paragraph" w:customStyle="1" w:styleId="Text1">
    <w:name w:val="Text 1"/>
    <w:basedOn w:val="Normal"/>
    <w:rsid w:val="00D2064D"/>
    <w:pPr>
      <w:spacing w:after="0" w:line="240" w:lineRule="auto"/>
      <w:ind w:left="85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09694094-2A3B-4240-9618-602B21ED5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BB1FCE-9E8D-443F-A883-EA53F1401AB0}">
  <ds:schemaRefs>
    <ds:schemaRef ds:uri="http://schemas.microsoft.com/office/2006/metadata/longProperties"/>
  </ds:schemaRefs>
</ds:datastoreItem>
</file>

<file path=customXml/itemProps3.xml><?xml version="1.0" encoding="utf-8"?>
<ds:datastoreItem xmlns:ds="http://schemas.openxmlformats.org/officeDocument/2006/customXml" ds:itemID="{CAF90FD7-193B-46D3-9D07-A9ADB35723F7}">
  <ds:schemaRefs>
    <ds:schemaRef ds:uri="http://schemas.microsoft.com/sharepoint/events"/>
  </ds:schemaRefs>
</ds:datastoreItem>
</file>

<file path=customXml/itemProps4.xml><?xml version="1.0" encoding="utf-8"?>
<ds:datastoreItem xmlns:ds="http://schemas.openxmlformats.org/officeDocument/2006/customXml" ds:itemID="{EB510383-3231-4B8F-893A-D4FA455FCCC4}">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f40d7ad0-5649-4733-b9d0-b459e047d264"/>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5707</Characters>
  <Application>Microsoft Office Word</Application>
  <DocSecurity>0</DocSecurity>
  <Lines>178</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2023-01-05T14:32:00Z</dcterms:created>
  <dcterms:modified xsi:type="dcterms:W3CDTF">2023-01-05T14:32:00Z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COMPCOLLAB-474933883-461</vt:lpwstr>
  </property>
  <property fmtid="{D5CDD505-2E9C-101B-9397-08002B2CF9AE}" pid="3" name="_dlc_DocIdItemGuid">
    <vt:lpwstr>a03437e8-dc58-4161-8517-b3d35ddfdff8</vt:lpwstr>
  </property>
  <property fmtid="{D5CDD505-2E9C-101B-9397-08002B2CF9AE}" pid="4" name="_dlc_DocIdUrl">
    <vt:lpwstr>https://compcollab.ec.europa.eu/cases/HT.5788/_layouts/15/DocIdRedir.aspx?ID=COMPCOLLAB-474933883-461, COMPCOLLAB-474933883-461</vt:lpwstr>
  </property>
  <property fmtid="{D5CDD505-2E9C-101B-9397-08002B2CF9AE}" pid="5" name="documentCaseTags">
    <vt:lpwstr/>
  </property>
  <property fmtid="{D5CDD505-2E9C-101B-9397-08002B2CF9AE}" pid="6" name="documentGeneralTags">
    <vt:lpwstr/>
  </property>
</Properties>
</file>