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A59" w:rsidRPr="00073F20" w:rsidRDefault="00AB1A59" w:rsidP="00AB1A59">
      <w:pPr>
        <w:tabs>
          <w:tab w:val="left" w:pos="7938"/>
        </w:tabs>
        <w:jc w:val="center"/>
        <w:rPr>
          <w:rFonts w:ascii="Times New Roman" w:eastAsia="Times New Roman" w:hAnsi="Times New Roman"/>
          <w:sz w:val="24"/>
          <w:szCs w:val="24"/>
          <w:lang w:eastAsia="en-GB"/>
        </w:rPr>
      </w:pPr>
      <w:bookmarkStart w:id="0" w:name="_GoBack"/>
      <w:bookmarkEnd w:id="0"/>
    </w:p>
    <w:p w:rsidR="00AB1A59" w:rsidRPr="00073F20" w:rsidRDefault="00AB1A59" w:rsidP="00AB1A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mallCaps/>
          <w:sz w:val="24"/>
          <w:szCs w:val="24"/>
          <w:lang w:eastAsia="en-GB"/>
        </w:rPr>
      </w:pPr>
      <w:r w:rsidRPr="00073F20">
        <w:rPr>
          <w:rFonts w:ascii="Times New Roman" w:eastAsia="Times New Roman" w:hAnsi="Times New Roman"/>
          <w:smallCaps/>
          <w:sz w:val="24"/>
          <w:szCs w:val="24"/>
          <w:lang w:eastAsia="en-GB"/>
        </w:rPr>
        <w:t xml:space="preserve">1.2.1.3. </w:t>
      </w:r>
    </w:p>
    <w:p w:rsidR="00AB1A59" w:rsidRPr="00073F20" w:rsidRDefault="00AB1A59" w:rsidP="00AB1A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mallCaps/>
          <w:sz w:val="24"/>
          <w:szCs w:val="24"/>
          <w:lang w:eastAsia="en-GB"/>
        </w:rPr>
      </w:pPr>
      <w:r w:rsidRPr="00073F20">
        <w:rPr>
          <w:rFonts w:ascii="Times New Roman" w:eastAsia="Times New Roman" w:hAnsi="Times New Roman"/>
          <w:smallCaps/>
          <w:sz w:val="24"/>
          <w:szCs w:val="24"/>
          <w:lang w:eastAsia="en-GB"/>
        </w:rPr>
        <w:t>Supplementary information sheet on aid for combating animal diseases</w:t>
      </w:r>
      <w:r w:rsidR="00EF3BE1" w:rsidRPr="00073F20">
        <w:rPr>
          <w:rFonts w:ascii="Times New Roman" w:eastAsia="Times New Roman" w:hAnsi="Times New Roman"/>
          <w:smallCaps/>
          <w:sz w:val="24"/>
          <w:szCs w:val="24"/>
          <w:lang w:eastAsia="en-GB"/>
        </w:rPr>
        <w:t xml:space="preserve">, </w:t>
      </w:r>
      <w:r w:rsidRPr="00073F20">
        <w:rPr>
          <w:rFonts w:ascii="Times New Roman" w:eastAsia="Times New Roman" w:hAnsi="Times New Roman"/>
          <w:smallCaps/>
          <w:sz w:val="24"/>
          <w:szCs w:val="24"/>
          <w:lang w:eastAsia="en-GB"/>
        </w:rPr>
        <w:t>plant pests</w:t>
      </w:r>
      <w:r w:rsidR="00EF3BE1" w:rsidRPr="00073F20">
        <w:rPr>
          <w:rFonts w:ascii="Times New Roman" w:eastAsia="Times New Roman" w:hAnsi="Times New Roman"/>
          <w:smallCaps/>
          <w:sz w:val="24"/>
          <w:szCs w:val="24"/>
          <w:lang w:eastAsia="en-GB"/>
        </w:rPr>
        <w:t xml:space="preserve"> and invasive alien species</w:t>
      </w:r>
    </w:p>
    <w:p w:rsidR="00AB1A59" w:rsidRPr="00E5640B" w:rsidRDefault="00AB1A59" w:rsidP="00AB1A59">
      <w:pPr>
        <w:spacing w:after="120" w:line="240" w:lineRule="auto"/>
        <w:ind w:left="720" w:hanging="720"/>
        <w:jc w:val="both"/>
        <w:rPr>
          <w:rFonts w:ascii="Times New Roman" w:eastAsia="Times New Roman" w:hAnsi="Times New Roman"/>
          <w:sz w:val="24"/>
          <w:szCs w:val="24"/>
          <w:lang w:eastAsia="en-GB"/>
        </w:rPr>
      </w:pPr>
    </w:p>
    <w:p w:rsidR="00AB1A59" w:rsidRPr="00073F20" w:rsidRDefault="00AB1A59" w:rsidP="00AB1A59">
      <w:pPr>
        <w:spacing w:after="120" w:line="240" w:lineRule="auto"/>
        <w:jc w:val="both"/>
        <w:rPr>
          <w:rFonts w:ascii="Times New Roman" w:eastAsia="Times New Roman" w:hAnsi="Times New Roman"/>
          <w:i/>
          <w:sz w:val="24"/>
          <w:szCs w:val="24"/>
          <w:lang w:eastAsia="en-GB"/>
        </w:rPr>
      </w:pPr>
      <w:r w:rsidRPr="00E5640B">
        <w:rPr>
          <w:rFonts w:ascii="Times New Roman" w:eastAsia="Times New Roman" w:hAnsi="Times New Roman"/>
          <w:i/>
          <w:sz w:val="24"/>
          <w:szCs w:val="24"/>
          <w:lang w:eastAsia="en-GB"/>
        </w:rPr>
        <w:t>This form must be used by Member States for the notification of any State aid measures for the costs of prevention, control and eradication of animal diseases</w:t>
      </w:r>
      <w:r w:rsidR="00EF3BE1" w:rsidRPr="00073F20">
        <w:rPr>
          <w:rFonts w:ascii="Times New Roman" w:eastAsia="Times New Roman" w:hAnsi="Times New Roman"/>
          <w:i/>
          <w:sz w:val="24"/>
          <w:szCs w:val="24"/>
          <w:lang w:eastAsia="en-GB"/>
        </w:rPr>
        <w:t xml:space="preserve">, </w:t>
      </w:r>
      <w:r w:rsidRPr="00073F20">
        <w:rPr>
          <w:rFonts w:ascii="Times New Roman" w:eastAsia="Times New Roman" w:hAnsi="Times New Roman"/>
          <w:i/>
          <w:sz w:val="24"/>
          <w:szCs w:val="24"/>
          <w:lang w:eastAsia="en-GB"/>
        </w:rPr>
        <w:t>plant pests</w:t>
      </w:r>
      <w:r w:rsidR="00EF3BE1" w:rsidRPr="00073F20">
        <w:rPr>
          <w:rFonts w:ascii="Times New Roman" w:eastAsia="Times New Roman" w:hAnsi="Times New Roman"/>
          <w:i/>
          <w:sz w:val="24"/>
          <w:szCs w:val="24"/>
          <w:lang w:eastAsia="en-GB"/>
        </w:rPr>
        <w:t xml:space="preserve"> and invasive alien species</w:t>
      </w:r>
      <w:r w:rsidRPr="00073F20">
        <w:rPr>
          <w:rFonts w:ascii="Times New Roman" w:eastAsia="Times New Roman" w:hAnsi="Times New Roman"/>
          <w:i/>
          <w:sz w:val="24"/>
          <w:szCs w:val="24"/>
          <w:lang w:eastAsia="en-GB"/>
        </w:rPr>
        <w:t xml:space="preserve"> and State aid to make good the damage caused by animal diseases</w:t>
      </w:r>
      <w:r w:rsidR="00EF3BE1" w:rsidRPr="00073F20">
        <w:rPr>
          <w:rFonts w:ascii="Times New Roman" w:eastAsia="Times New Roman" w:hAnsi="Times New Roman"/>
          <w:i/>
          <w:sz w:val="24"/>
          <w:szCs w:val="24"/>
          <w:lang w:eastAsia="en-GB"/>
        </w:rPr>
        <w:t xml:space="preserve">, </w:t>
      </w:r>
      <w:r w:rsidRPr="00073F20">
        <w:rPr>
          <w:rFonts w:ascii="Times New Roman" w:eastAsia="Times New Roman" w:hAnsi="Times New Roman"/>
          <w:i/>
          <w:sz w:val="24"/>
          <w:szCs w:val="24"/>
          <w:lang w:eastAsia="en-GB"/>
        </w:rPr>
        <w:t>plant pests</w:t>
      </w:r>
      <w:r w:rsidR="00EF3BE1" w:rsidRPr="00073F20">
        <w:rPr>
          <w:rFonts w:ascii="Times New Roman" w:eastAsia="Times New Roman" w:hAnsi="Times New Roman"/>
          <w:i/>
          <w:sz w:val="24"/>
          <w:szCs w:val="24"/>
          <w:lang w:eastAsia="en-GB"/>
        </w:rPr>
        <w:t xml:space="preserve"> and invasive alien species</w:t>
      </w:r>
      <w:r w:rsidRPr="00073F20">
        <w:rPr>
          <w:rFonts w:ascii="Times New Roman" w:eastAsia="Times New Roman" w:hAnsi="Times New Roman"/>
          <w:i/>
          <w:sz w:val="24"/>
          <w:szCs w:val="24"/>
          <w:lang w:eastAsia="en-GB"/>
        </w:rPr>
        <w:t xml:space="preserve"> as described by Section 1.2.1.3. of Chapter 1 of Part II of the EU Guidelines for State aid in the agriculture and forestry sectors in rural areas ('the Guidelines').</w:t>
      </w:r>
    </w:p>
    <w:p w:rsidR="00AB1A59" w:rsidRPr="00073F20" w:rsidRDefault="00AB1A59" w:rsidP="00AB1A59">
      <w:pPr>
        <w:spacing w:after="0" w:line="240" w:lineRule="auto"/>
        <w:jc w:val="both"/>
        <w:rPr>
          <w:rFonts w:ascii="Times New Roman" w:eastAsia="Times New Roman" w:hAnsi="Times New Roman"/>
          <w:i/>
          <w:sz w:val="24"/>
          <w:szCs w:val="24"/>
          <w:lang w:eastAsia="en-GB"/>
        </w:rPr>
      </w:pPr>
    </w:p>
    <w:p w:rsidR="00AB1A59" w:rsidRPr="00E5640B" w:rsidRDefault="00AB1A59" w:rsidP="00AB1A59">
      <w:pPr>
        <w:spacing w:after="0" w:line="240" w:lineRule="auto"/>
        <w:ind w:left="714"/>
        <w:jc w:val="both"/>
        <w:rPr>
          <w:rFonts w:ascii="Times New Roman" w:eastAsia="Times New Roman" w:hAnsi="Times New Roman"/>
          <w:noProof/>
          <w:sz w:val="24"/>
          <w:szCs w:val="24"/>
          <w:lang w:eastAsia="en-GB"/>
        </w:rPr>
      </w:pPr>
    </w:p>
    <w:p w:rsidR="007857DF" w:rsidRPr="00073F20" w:rsidRDefault="007857DF"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Is the aid scheme designed as an ex-ante scheme?</w:t>
      </w:r>
    </w:p>
    <w:p w:rsidR="007857DF" w:rsidRPr="00073F20" w:rsidRDefault="007857DF"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7857DF" w:rsidRPr="00E5640B" w:rsidRDefault="007857DF" w:rsidP="00073F2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7857DF" w:rsidRPr="00073F20" w:rsidRDefault="007857DF" w:rsidP="007857DF">
      <w:pPr>
        <w:autoSpaceDE w:val="0"/>
        <w:autoSpaceDN w:val="0"/>
        <w:adjustRightInd w:val="0"/>
        <w:spacing w:after="0" w:line="240" w:lineRule="auto"/>
        <w:jc w:val="both"/>
        <w:rPr>
          <w:rFonts w:ascii="Times New Roman" w:eastAsia="Times New Roman" w:hAnsi="Times New Roman"/>
          <w:noProof/>
          <w:sz w:val="24"/>
          <w:szCs w:val="24"/>
          <w:lang w:eastAsia="en-GB"/>
        </w:rPr>
      </w:pPr>
    </w:p>
    <w:p w:rsidR="007857DF" w:rsidRPr="00073F20" w:rsidRDefault="007857DF"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If the answer to the previous question is yes, can the </w:t>
      </w:r>
      <w:r w:rsidRPr="00073F20">
        <w:rPr>
          <w:rFonts w:ascii="Times New Roman" w:hAnsi="Times New Roman"/>
          <w:sz w:val="24"/>
          <w:szCs w:val="24"/>
        </w:rPr>
        <w:t xml:space="preserve">Member State confirm that the reporting obligation set out in point </w:t>
      </w:r>
      <w:r w:rsidRPr="00073F20">
        <w:rPr>
          <w:rFonts w:ascii="Times New Roman" w:hAnsi="Times New Roman"/>
          <w:sz w:val="24"/>
          <w:szCs w:val="24"/>
        </w:rPr>
        <w:fldChar w:fldCharType="begin"/>
      </w:r>
      <w:r w:rsidRPr="00073F20">
        <w:rPr>
          <w:rFonts w:ascii="Times New Roman" w:hAnsi="Times New Roman"/>
          <w:sz w:val="24"/>
          <w:szCs w:val="24"/>
        </w:rPr>
        <w:instrText xml:space="preserve"> REF _Ref80551066 \r \h  \* MERGEFORMAT </w:instrText>
      </w:r>
      <w:r w:rsidRPr="00073F20">
        <w:rPr>
          <w:rFonts w:ascii="Times New Roman" w:hAnsi="Times New Roman"/>
          <w:sz w:val="24"/>
          <w:szCs w:val="24"/>
        </w:rPr>
      </w:r>
      <w:r w:rsidRPr="00073F20">
        <w:rPr>
          <w:rFonts w:ascii="Times New Roman" w:hAnsi="Times New Roman"/>
          <w:sz w:val="24"/>
          <w:szCs w:val="24"/>
        </w:rPr>
        <w:fldChar w:fldCharType="separate"/>
      </w:r>
      <w:r w:rsidRPr="00073F20">
        <w:rPr>
          <w:rFonts w:ascii="Times New Roman" w:hAnsi="Times New Roman"/>
          <w:sz w:val="24"/>
          <w:szCs w:val="24"/>
        </w:rPr>
        <w:t>(651)</w:t>
      </w:r>
      <w:r w:rsidRPr="00073F20">
        <w:rPr>
          <w:rFonts w:ascii="Times New Roman" w:hAnsi="Times New Roman"/>
          <w:sz w:val="24"/>
          <w:szCs w:val="24"/>
        </w:rPr>
        <w:fldChar w:fldCharType="end"/>
      </w:r>
      <w:r w:rsidRPr="00073F20">
        <w:rPr>
          <w:rFonts w:ascii="Times New Roman" w:hAnsi="Times New Roman"/>
          <w:sz w:val="24"/>
          <w:szCs w:val="24"/>
        </w:rPr>
        <w:t xml:space="preserve"> of the Guidelines will be complied with?</w:t>
      </w:r>
    </w:p>
    <w:p w:rsidR="007857DF" w:rsidRPr="00073F20" w:rsidRDefault="007857DF" w:rsidP="00073F20">
      <w:pPr>
        <w:autoSpaceDE w:val="0"/>
        <w:autoSpaceDN w:val="0"/>
        <w:adjustRightInd w:val="0"/>
        <w:spacing w:after="0" w:line="240" w:lineRule="auto"/>
        <w:ind w:left="284"/>
        <w:jc w:val="both"/>
        <w:rPr>
          <w:rFonts w:ascii="Times New Roman" w:eastAsia="Times New Roman" w:hAnsi="Times New Roman"/>
          <w:sz w:val="24"/>
          <w:szCs w:val="24"/>
          <w:lang w:eastAsia="en-GB"/>
        </w:rPr>
      </w:pPr>
    </w:p>
    <w:p w:rsidR="007857DF" w:rsidRPr="00E5640B" w:rsidRDefault="007857DF" w:rsidP="00073F2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7857DF" w:rsidRPr="00073F20" w:rsidRDefault="007857DF"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7857DF" w:rsidRPr="00073F20" w:rsidRDefault="007857DF"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7857DF" w:rsidRPr="00073F20" w:rsidRDefault="007857DF"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Is the aid granted only to undertakings active in primary agricultural production?</w:t>
      </w:r>
    </w:p>
    <w:p w:rsidR="007857DF" w:rsidRPr="00073F20" w:rsidRDefault="007857DF" w:rsidP="007857DF">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857DF" w:rsidRPr="00E5640B" w:rsidRDefault="007857DF"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7857DF" w:rsidRPr="00E5640B" w:rsidRDefault="007857DF"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AB1A59" w:rsidRPr="00073F20" w:rsidRDefault="00284955"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Is the aid </w:t>
      </w:r>
      <w:r w:rsidR="00AB1A59" w:rsidRPr="00073F20">
        <w:rPr>
          <w:rFonts w:ascii="Times New Roman" w:eastAsia="Times New Roman" w:hAnsi="Times New Roman"/>
          <w:sz w:val="24"/>
          <w:szCs w:val="24"/>
          <w:lang w:eastAsia="en-GB"/>
        </w:rPr>
        <w:t>only be paid:</w:t>
      </w:r>
    </w:p>
    <w:p w:rsidR="00AB1A59" w:rsidRPr="00073F20" w:rsidRDefault="00AB1A59" w:rsidP="00AB1A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073F20" w:rsidRDefault="00AB1A59" w:rsidP="00073F20">
      <w:pPr>
        <w:widowControl w:val="0"/>
        <w:adjustRightInd w:val="0"/>
        <w:spacing w:after="0" w:line="240" w:lineRule="auto"/>
        <w:ind w:left="567"/>
        <w:jc w:val="both"/>
        <w:rPr>
          <w:rFonts w:ascii="Times New Roman" w:eastAsia="Times New Roman" w:hAnsi="Times New Roman"/>
          <w:noProof/>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 xml:space="preserve">(a) </w:t>
      </w:r>
      <w:r w:rsidRPr="00E5640B">
        <w:rPr>
          <w:rFonts w:ascii="Times New Roman" w:eastAsia="Times New Roman" w:hAnsi="Times New Roman"/>
          <w:noProof/>
          <w:sz w:val="24"/>
          <w:szCs w:val="24"/>
          <w:lang w:eastAsia="en-GB"/>
        </w:rPr>
        <w:t>in relation to animal diseases</w:t>
      </w:r>
      <w:r w:rsidR="00284955" w:rsidRPr="00E5640B">
        <w:rPr>
          <w:rFonts w:ascii="Times New Roman" w:eastAsia="Times New Roman" w:hAnsi="Times New Roman"/>
          <w:noProof/>
          <w:sz w:val="24"/>
          <w:szCs w:val="24"/>
          <w:lang w:eastAsia="en-GB"/>
        </w:rPr>
        <w:t xml:space="preserve">, </w:t>
      </w:r>
      <w:r w:rsidRPr="00073F20">
        <w:rPr>
          <w:rFonts w:ascii="Times New Roman" w:eastAsia="Times New Roman" w:hAnsi="Times New Roman"/>
          <w:noProof/>
          <w:sz w:val="24"/>
          <w:szCs w:val="24"/>
          <w:lang w:eastAsia="en-GB"/>
        </w:rPr>
        <w:t xml:space="preserve"> plant pests</w:t>
      </w:r>
      <w:r w:rsidR="00284955" w:rsidRPr="00073F20">
        <w:rPr>
          <w:rFonts w:ascii="Times New Roman" w:eastAsia="Times New Roman" w:hAnsi="Times New Roman"/>
          <w:noProof/>
          <w:sz w:val="24"/>
          <w:szCs w:val="24"/>
          <w:lang w:eastAsia="en-GB"/>
        </w:rPr>
        <w:t xml:space="preserve"> and infestation by invasive alien species</w:t>
      </w:r>
      <w:r w:rsidRPr="00073F20">
        <w:rPr>
          <w:rFonts w:ascii="Times New Roman" w:eastAsia="Times New Roman" w:hAnsi="Times New Roman"/>
          <w:noProof/>
          <w:sz w:val="24"/>
          <w:szCs w:val="24"/>
          <w:lang w:eastAsia="en-GB"/>
        </w:rPr>
        <w:t xml:space="preserve"> for which Union or national rules exist, whether laid down by law, regulation or administrative action;</w:t>
      </w:r>
    </w:p>
    <w:p w:rsidR="00AB1A59" w:rsidRPr="00073F20" w:rsidRDefault="00AB1A59" w:rsidP="00AB1A59">
      <w:pPr>
        <w:widowControl w:val="0"/>
        <w:adjustRightInd w:val="0"/>
        <w:spacing w:after="0" w:line="240" w:lineRule="auto"/>
        <w:ind w:left="1440" w:hanging="731"/>
        <w:jc w:val="both"/>
        <w:rPr>
          <w:rFonts w:ascii="Times New Roman" w:eastAsia="Times New Roman" w:hAnsi="Times New Roman"/>
          <w:sz w:val="24"/>
          <w:szCs w:val="24"/>
          <w:lang w:eastAsia="en-GB"/>
        </w:rPr>
      </w:pPr>
    </w:p>
    <w:p w:rsidR="00AB1A59" w:rsidRPr="00E5640B" w:rsidRDefault="00AB1A59" w:rsidP="00073F20">
      <w:pPr>
        <w:widowControl w:val="0"/>
        <w:adjustRightInd w:val="0"/>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bookmarkStart w:id="1" w:name="_Ref374980004"/>
      <w:r w:rsidRPr="00073F20">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 xml:space="preserve">(b) </w:t>
      </w:r>
      <w:r w:rsidRPr="00E5640B">
        <w:rPr>
          <w:rFonts w:ascii="Times New Roman" w:eastAsia="Times New Roman" w:hAnsi="Times New Roman"/>
          <w:noProof/>
          <w:sz w:val="24"/>
          <w:szCs w:val="24"/>
          <w:lang w:eastAsia="en-GB"/>
        </w:rPr>
        <w:t>as part of a:</w:t>
      </w:r>
      <w:bookmarkEnd w:id="1"/>
    </w:p>
    <w:p w:rsidR="00AB1A59" w:rsidRPr="00E5640B" w:rsidRDefault="00AB1A59" w:rsidP="00AB1A59">
      <w:pPr>
        <w:widowControl w:val="0"/>
        <w:adjustRightInd w:val="0"/>
        <w:spacing w:after="0" w:line="240" w:lineRule="auto"/>
        <w:ind w:left="709"/>
        <w:jc w:val="both"/>
        <w:rPr>
          <w:rFonts w:ascii="Times New Roman" w:eastAsia="Times New Roman" w:hAnsi="Times New Roman"/>
          <w:noProof/>
          <w:sz w:val="24"/>
          <w:szCs w:val="24"/>
          <w:lang w:eastAsia="en-GB"/>
        </w:rPr>
      </w:pPr>
    </w:p>
    <w:p w:rsidR="00AB1A59" w:rsidRPr="00E5640B" w:rsidRDefault="00284955" w:rsidP="00AB1A59">
      <w:pPr>
        <w:widowControl w:val="0"/>
        <w:adjustRightInd w:val="0"/>
        <w:spacing w:after="0" w:line="240" w:lineRule="auto"/>
        <w:ind w:left="2126" w:hanging="69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00AB1A59" w:rsidRPr="00E5640B">
        <w:rPr>
          <w:rFonts w:ascii="Times New Roman" w:eastAsia="Times New Roman" w:hAnsi="Times New Roman"/>
          <w:noProof/>
          <w:sz w:val="24"/>
          <w:szCs w:val="24"/>
          <w:lang w:eastAsia="en-GB"/>
        </w:rPr>
        <w:t>(i)</w:t>
      </w:r>
      <w:r w:rsidR="00AB1A59" w:rsidRPr="00E5640B">
        <w:rPr>
          <w:rFonts w:ascii="Times New Roman" w:eastAsia="Times New Roman" w:hAnsi="Times New Roman"/>
          <w:noProof/>
          <w:sz w:val="24"/>
          <w:szCs w:val="24"/>
          <w:lang w:eastAsia="en-GB"/>
        </w:rPr>
        <w:tab/>
        <w:t>public programme at Union, national or regional level for the prevention, control or eradication of the animal disease or the plant pest concerned, or</w:t>
      </w:r>
    </w:p>
    <w:p w:rsidR="00AB1A59" w:rsidRPr="00E5640B" w:rsidRDefault="00284955" w:rsidP="00AB1A59">
      <w:pPr>
        <w:widowControl w:val="0"/>
        <w:adjustRightInd w:val="0"/>
        <w:spacing w:after="0" w:line="240" w:lineRule="auto"/>
        <w:ind w:left="697" w:firstLine="720"/>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00AB1A59" w:rsidRPr="00E5640B">
        <w:rPr>
          <w:rFonts w:ascii="Times New Roman" w:eastAsia="Times New Roman" w:hAnsi="Times New Roman"/>
          <w:noProof/>
          <w:sz w:val="24"/>
          <w:szCs w:val="24"/>
          <w:lang w:eastAsia="en-GB"/>
        </w:rPr>
        <w:t>(ii)</w:t>
      </w:r>
      <w:r w:rsidR="00AB1A59" w:rsidRPr="00E5640B">
        <w:rPr>
          <w:rFonts w:ascii="Times New Roman" w:eastAsia="Times New Roman" w:hAnsi="Times New Roman"/>
          <w:noProof/>
          <w:sz w:val="24"/>
          <w:szCs w:val="24"/>
          <w:lang w:eastAsia="en-GB"/>
        </w:rPr>
        <w:tab/>
        <w:t>emergency measures imposed by competent public authority, or</w:t>
      </w:r>
    </w:p>
    <w:p w:rsidR="00AB1A59" w:rsidRPr="00E5640B" w:rsidRDefault="00AB1A59" w:rsidP="00AB1A59">
      <w:pPr>
        <w:widowControl w:val="0"/>
        <w:adjustRightInd w:val="0"/>
        <w:spacing w:after="0" w:line="240" w:lineRule="auto"/>
        <w:ind w:left="697" w:firstLine="720"/>
        <w:jc w:val="both"/>
        <w:rPr>
          <w:rFonts w:ascii="Times New Roman" w:eastAsia="Times New Roman" w:hAnsi="Times New Roman"/>
          <w:noProof/>
          <w:sz w:val="24"/>
          <w:szCs w:val="24"/>
          <w:lang w:eastAsia="en-GB"/>
        </w:rPr>
      </w:pPr>
    </w:p>
    <w:p w:rsidR="00AB1A59" w:rsidRPr="00E5640B" w:rsidRDefault="00284955" w:rsidP="00AB1A59">
      <w:pPr>
        <w:widowControl w:val="0"/>
        <w:adjustRightInd w:val="0"/>
        <w:spacing w:after="0" w:line="240" w:lineRule="auto"/>
        <w:ind w:left="2160" w:hanging="743"/>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00AB1A59" w:rsidRPr="00E5640B">
        <w:rPr>
          <w:rFonts w:ascii="Times New Roman" w:eastAsia="Times New Roman" w:hAnsi="Times New Roman"/>
          <w:noProof/>
          <w:sz w:val="24"/>
          <w:szCs w:val="24"/>
          <w:lang w:eastAsia="en-GB"/>
        </w:rPr>
        <w:t>(iii)</w:t>
      </w:r>
      <w:r w:rsidR="00AB1A59" w:rsidRPr="00E5640B">
        <w:rPr>
          <w:rFonts w:ascii="Times New Roman" w:eastAsia="Times New Roman" w:hAnsi="Times New Roman"/>
          <w:noProof/>
          <w:sz w:val="24"/>
          <w:szCs w:val="24"/>
          <w:lang w:eastAsia="en-GB"/>
        </w:rPr>
        <w:tab/>
        <w:t xml:space="preserve">measures to eradicate or contain a plant pest </w:t>
      </w:r>
      <w:r w:rsidRPr="00073F20">
        <w:rPr>
          <w:rFonts w:ascii="Times New Roman" w:hAnsi="Times New Roman"/>
          <w:sz w:val="24"/>
          <w:szCs w:val="24"/>
        </w:rPr>
        <w:t>implemented in accordance with Articles 17 and 18, Article 28(1) and (2), Article 29(1) and (2), Article 30(1) and Article 33(1) of Regulation (EU) 2016/2031</w:t>
      </w:r>
      <w:r w:rsidRPr="00E5640B">
        <w:rPr>
          <w:rFonts w:ascii="Times New Roman" w:eastAsia="Times New Roman" w:hAnsi="Times New Roman"/>
          <w:noProof/>
          <w:sz w:val="24"/>
          <w:szCs w:val="24"/>
          <w:lang w:eastAsia="en-GB"/>
        </w:rPr>
        <w:t>, or</w:t>
      </w:r>
    </w:p>
    <w:p w:rsidR="00284955" w:rsidRPr="00073F20" w:rsidRDefault="00284955" w:rsidP="00AB1A59">
      <w:pPr>
        <w:widowControl w:val="0"/>
        <w:adjustRightInd w:val="0"/>
        <w:spacing w:after="0" w:line="240" w:lineRule="auto"/>
        <w:ind w:left="2160" w:hanging="743"/>
        <w:jc w:val="both"/>
        <w:rPr>
          <w:rFonts w:ascii="Times New Roman" w:eastAsia="Times New Roman" w:hAnsi="Times New Roman"/>
          <w:noProof/>
          <w:sz w:val="24"/>
          <w:szCs w:val="24"/>
          <w:lang w:eastAsia="en-GB"/>
        </w:rPr>
      </w:pPr>
    </w:p>
    <w:p w:rsidR="00284955" w:rsidRPr="00E5640B" w:rsidRDefault="00284955" w:rsidP="00AB1A59">
      <w:pPr>
        <w:widowControl w:val="0"/>
        <w:adjustRightInd w:val="0"/>
        <w:spacing w:after="0" w:line="240" w:lineRule="auto"/>
        <w:ind w:left="2160" w:hanging="743"/>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(iv) </w:t>
      </w:r>
      <w:r w:rsidRPr="00073F20">
        <w:rPr>
          <w:rFonts w:ascii="Times New Roman" w:hAnsi="Times New Roman"/>
          <w:sz w:val="24"/>
          <w:szCs w:val="24"/>
        </w:rPr>
        <w:t>measures to eradicate or contain an invasive alien species implemented in accordance with Regulation (EU) No 1143/2014.</w:t>
      </w:r>
    </w:p>
    <w:p w:rsidR="00AB1A59" w:rsidRPr="00E5640B" w:rsidRDefault="00AB1A59" w:rsidP="00AB1A59">
      <w:pPr>
        <w:widowControl w:val="0"/>
        <w:adjustRightInd w:val="0"/>
        <w:spacing w:after="0" w:line="240" w:lineRule="auto"/>
        <w:ind w:left="2160" w:hanging="743"/>
        <w:jc w:val="both"/>
        <w:rPr>
          <w:rFonts w:ascii="Times New Roman" w:eastAsia="Times New Roman" w:hAnsi="Times New Roman"/>
          <w:noProof/>
          <w:sz w:val="24"/>
          <w:szCs w:val="24"/>
          <w:lang w:eastAsia="en-GB"/>
        </w:rPr>
      </w:pPr>
    </w:p>
    <w:p w:rsidR="00AB1A59" w:rsidRPr="00E5640B" w:rsidRDefault="00AB1A59" w:rsidP="00073F20">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Please attach to the notification a description of the prevention, control and eradication measures concerned.</w:t>
      </w:r>
    </w:p>
    <w:p w:rsidR="00AB1A59" w:rsidRPr="00073F20" w:rsidRDefault="00AB1A59" w:rsidP="00AB1A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E5640B" w:rsidRDefault="00AB1A59"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In relation to damage caused by plant pests, has the Member State implemented Article 14(1) of the Pesticides Directive</w:t>
      </w:r>
      <w:r w:rsidRPr="00E5640B">
        <w:rPr>
          <w:rFonts w:ascii="Times New Roman" w:eastAsia="Times New Roman" w:hAnsi="Times New Roman"/>
          <w:sz w:val="24"/>
          <w:szCs w:val="24"/>
          <w:vertAlign w:val="superscript"/>
          <w:lang w:eastAsia="en-GB"/>
        </w:rPr>
        <w:footnoteReference w:id="1"/>
      </w:r>
      <w:r w:rsidRPr="00E5640B">
        <w:rPr>
          <w:rFonts w:ascii="Times New Roman" w:eastAsia="Times New Roman" w:hAnsi="Times New Roman"/>
          <w:sz w:val="24"/>
          <w:szCs w:val="24"/>
          <w:lang w:eastAsia="en-GB"/>
        </w:rPr>
        <w:t xml:space="preserve"> and Article 55 of Regulation (EC) No 1107/2009</w:t>
      </w:r>
      <w:r w:rsidRPr="00E5640B">
        <w:rPr>
          <w:rFonts w:ascii="Times New Roman" w:eastAsia="Times New Roman" w:hAnsi="Times New Roman"/>
          <w:sz w:val="24"/>
          <w:szCs w:val="24"/>
          <w:vertAlign w:val="superscript"/>
          <w:lang w:eastAsia="en-GB"/>
        </w:rPr>
        <w:footnoteReference w:id="2"/>
      </w:r>
      <w:r w:rsidRPr="00E5640B">
        <w:rPr>
          <w:rFonts w:ascii="Times New Roman" w:eastAsia="Times New Roman" w:hAnsi="Times New Roman"/>
          <w:sz w:val="24"/>
          <w:szCs w:val="24"/>
          <w:lang w:eastAsia="en-GB"/>
        </w:rPr>
        <w:t xml:space="preserve"> of the European Parliament and of the Council?</w:t>
      </w:r>
    </w:p>
    <w:p w:rsidR="00AB1A59" w:rsidRPr="00E5640B" w:rsidRDefault="00AB1A59" w:rsidP="00AB1A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E5640B" w:rsidRDefault="00AB1A59"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AB1A59" w:rsidRPr="00E5640B" w:rsidRDefault="00AB1A59" w:rsidP="00AB1A59">
      <w:pPr>
        <w:spacing w:after="0" w:line="240" w:lineRule="auto"/>
        <w:ind w:left="714"/>
        <w:jc w:val="both"/>
        <w:rPr>
          <w:rFonts w:ascii="Times New Roman" w:eastAsia="Times New Roman" w:hAnsi="Times New Roman"/>
          <w:sz w:val="24"/>
          <w:szCs w:val="24"/>
          <w:lang w:eastAsia="en-GB"/>
        </w:rPr>
      </w:pPr>
    </w:p>
    <w:p w:rsidR="00AB1A59" w:rsidRPr="00073F20" w:rsidRDefault="00AB1A59"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Does the aid relate to </w:t>
      </w:r>
      <w:r w:rsidR="00C36180" w:rsidRPr="00073F20">
        <w:rPr>
          <w:rFonts w:ascii="Times New Roman" w:eastAsia="Times New Roman" w:hAnsi="Times New Roman"/>
          <w:sz w:val="24"/>
          <w:szCs w:val="24"/>
          <w:lang w:eastAsia="en-GB"/>
        </w:rPr>
        <w:t>a measure</w:t>
      </w:r>
      <w:r w:rsidRPr="00073F20">
        <w:rPr>
          <w:rFonts w:ascii="Times New Roman" w:eastAsia="Times New Roman" w:hAnsi="Times New Roman"/>
          <w:sz w:val="24"/>
          <w:szCs w:val="24"/>
          <w:lang w:eastAsia="en-GB"/>
        </w:rPr>
        <w:t xml:space="preserve"> in respect of which Union legislation provides that the charges for measures taken are to be borne by the beneficiary?</w:t>
      </w:r>
    </w:p>
    <w:p w:rsidR="00AB1A59" w:rsidRPr="00073F20" w:rsidRDefault="00AB1A59" w:rsidP="00AB1A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E5640B" w:rsidRDefault="00AB1A59"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C36180" w:rsidRPr="00073F20" w:rsidRDefault="00C36180" w:rsidP="00AB1A59">
      <w:pPr>
        <w:spacing w:after="0" w:line="240" w:lineRule="auto"/>
        <w:ind w:left="714"/>
        <w:jc w:val="both"/>
        <w:rPr>
          <w:rFonts w:ascii="Times New Roman" w:eastAsia="Times New Roman" w:hAnsi="Times New Roman"/>
          <w:noProof/>
          <w:sz w:val="24"/>
          <w:szCs w:val="24"/>
          <w:lang w:eastAsia="en-GB"/>
        </w:rPr>
      </w:pPr>
    </w:p>
    <w:p w:rsidR="00C36180" w:rsidRPr="00E5640B" w:rsidRDefault="00C36180"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hAnsi="Times New Roman"/>
          <w:sz w:val="24"/>
          <w:szCs w:val="24"/>
        </w:rPr>
        <w:t>Please note that in this case the aid can be granted only if the cost of such aid measure is entirely offset by compulsory charges on the beneficiaries.</w:t>
      </w:r>
    </w:p>
    <w:p w:rsidR="00AB1A59" w:rsidRPr="00E5640B" w:rsidRDefault="00AB1A59" w:rsidP="00AB1A59">
      <w:pPr>
        <w:spacing w:after="0" w:line="240" w:lineRule="auto"/>
        <w:ind w:left="714"/>
        <w:jc w:val="both"/>
        <w:rPr>
          <w:rFonts w:ascii="Times New Roman" w:eastAsia="Times New Roman" w:hAnsi="Times New Roman"/>
          <w:noProof/>
          <w:sz w:val="24"/>
          <w:szCs w:val="24"/>
          <w:lang w:eastAsia="en-GB"/>
        </w:rPr>
      </w:pPr>
    </w:p>
    <w:p w:rsidR="003A38C5" w:rsidRPr="00073F20" w:rsidRDefault="003A38C5"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073F20">
        <w:rPr>
          <w:rFonts w:ascii="Times New Roman" w:hAnsi="Times New Roman"/>
          <w:sz w:val="24"/>
          <w:szCs w:val="24"/>
        </w:rPr>
        <w:t xml:space="preserve">Is the aid paid directly to the undertaking concerned or to a producer group or organisation of which that undertaking is a member? </w:t>
      </w:r>
    </w:p>
    <w:p w:rsidR="003A38C5" w:rsidRPr="00073F20" w:rsidRDefault="003A38C5"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3A38C5" w:rsidRPr="00E5640B" w:rsidRDefault="003A38C5"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3A38C5" w:rsidRPr="00073F20" w:rsidRDefault="003A38C5"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3A38C5" w:rsidRPr="00073F20" w:rsidRDefault="003A38C5" w:rsidP="00073F20">
      <w:pPr>
        <w:autoSpaceDE w:val="0"/>
        <w:autoSpaceDN w:val="0"/>
        <w:adjustRightInd w:val="0"/>
        <w:spacing w:after="0" w:line="240" w:lineRule="auto"/>
        <w:ind w:left="567"/>
        <w:jc w:val="both"/>
        <w:rPr>
          <w:rFonts w:ascii="Times New Roman" w:hAnsi="Times New Roman"/>
          <w:sz w:val="24"/>
          <w:szCs w:val="24"/>
        </w:rPr>
      </w:pPr>
      <w:r w:rsidRPr="00073F20">
        <w:rPr>
          <w:rFonts w:ascii="Times New Roman" w:hAnsi="Times New Roman"/>
          <w:sz w:val="24"/>
          <w:szCs w:val="24"/>
        </w:rPr>
        <w:t>Please note that where the aid is paid to a producer group or organisation, the amount of aid must not exceed the amount of aid to which that undertaking is eligible</w:t>
      </w:r>
      <w:r w:rsidR="00B2504A" w:rsidRPr="00073F20">
        <w:rPr>
          <w:rFonts w:ascii="Times New Roman" w:hAnsi="Times New Roman"/>
          <w:sz w:val="24"/>
          <w:szCs w:val="24"/>
        </w:rPr>
        <w:t>.</w:t>
      </w:r>
    </w:p>
    <w:p w:rsidR="00B2504A" w:rsidRPr="00E5640B" w:rsidRDefault="00B2504A" w:rsidP="00073F20">
      <w:pPr>
        <w:autoSpaceDE w:val="0"/>
        <w:autoSpaceDN w:val="0"/>
        <w:adjustRightInd w:val="0"/>
        <w:spacing w:after="0" w:line="240" w:lineRule="auto"/>
        <w:jc w:val="both"/>
        <w:rPr>
          <w:rFonts w:ascii="Times New Roman" w:eastAsia="Times New Roman" w:hAnsi="Times New Roman"/>
          <w:sz w:val="24"/>
          <w:szCs w:val="24"/>
          <w:lang w:eastAsia="en-GB"/>
        </w:rPr>
      </w:pPr>
    </w:p>
    <w:p w:rsidR="00AB1A59" w:rsidRPr="00073F20" w:rsidRDefault="00AB1A59" w:rsidP="00073F20">
      <w:pPr>
        <w:numPr>
          <w:ilvl w:val="0"/>
          <w:numId w:val="1"/>
        </w:numPr>
        <w:tabs>
          <w:tab w:val="clear" w:pos="644"/>
          <w:tab w:val="num"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Was the animal disease</w:t>
      </w:r>
      <w:r w:rsidR="00B2504A" w:rsidRPr="00E5640B">
        <w:rPr>
          <w:rFonts w:ascii="Times New Roman" w:eastAsia="Times New Roman" w:hAnsi="Times New Roman"/>
          <w:sz w:val="24"/>
          <w:szCs w:val="24"/>
          <w:lang w:eastAsia="en-GB"/>
        </w:rPr>
        <w:t xml:space="preserve">, </w:t>
      </w:r>
      <w:r w:rsidRPr="00073F20">
        <w:rPr>
          <w:rFonts w:ascii="Times New Roman" w:eastAsia="Times New Roman" w:hAnsi="Times New Roman"/>
          <w:sz w:val="24"/>
          <w:szCs w:val="24"/>
          <w:lang w:eastAsia="en-GB"/>
        </w:rPr>
        <w:t>the plant pest</w:t>
      </w:r>
      <w:r w:rsidR="00B2504A" w:rsidRPr="00073F20">
        <w:rPr>
          <w:rFonts w:ascii="Times New Roman" w:eastAsia="Times New Roman" w:hAnsi="Times New Roman"/>
          <w:sz w:val="24"/>
          <w:szCs w:val="24"/>
          <w:lang w:eastAsia="en-GB"/>
        </w:rPr>
        <w:t xml:space="preserve"> or the infestation by invasive alien species</w:t>
      </w:r>
      <w:r w:rsidRPr="00073F20">
        <w:rPr>
          <w:rFonts w:ascii="Times New Roman" w:eastAsia="Times New Roman" w:hAnsi="Times New Roman"/>
          <w:sz w:val="24"/>
          <w:szCs w:val="24"/>
          <w:lang w:eastAsia="en-GB"/>
        </w:rPr>
        <w:t xml:space="preserve"> caused deliberately or by the negligence of the beneficiary?</w:t>
      </w:r>
    </w:p>
    <w:p w:rsidR="00AB1A59" w:rsidRPr="00073F20" w:rsidRDefault="00AB1A59" w:rsidP="00AB1A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E5640B" w:rsidRDefault="00AB1A59" w:rsidP="00073F20">
      <w:pPr>
        <w:spacing w:after="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AB1A59" w:rsidRPr="00E5640B" w:rsidRDefault="00AB1A59" w:rsidP="00073F20">
      <w:pPr>
        <w:spacing w:after="0" w:line="240" w:lineRule="auto"/>
        <w:ind w:left="567"/>
        <w:jc w:val="both"/>
        <w:rPr>
          <w:rFonts w:ascii="Times New Roman" w:eastAsia="Times New Roman" w:hAnsi="Times New Roman"/>
          <w:sz w:val="24"/>
          <w:szCs w:val="24"/>
          <w:lang w:eastAsia="en-GB"/>
        </w:rPr>
      </w:pPr>
    </w:p>
    <w:p w:rsidR="00B2504A" w:rsidRPr="00073F20" w:rsidRDefault="00B2504A" w:rsidP="00073F20">
      <w:pPr>
        <w:spacing w:after="0" w:line="240" w:lineRule="auto"/>
        <w:ind w:left="567"/>
        <w:jc w:val="both"/>
        <w:rPr>
          <w:rFonts w:ascii="Times New Roman" w:hAnsi="Times New Roman"/>
          <w:sz w:val="24"/>
          <w:szCs w:val="24"/>
        </w:rPr>
      </w:pPr>
      <w:r w:rsidRPr="00073F20">
        <w:rPr>
          <w:rFonts w:ascii="Times New Roman" w:hAnsi="Times New Roman"/>
          <w:sz w:val="24"/>
          <w:szCs w:val="24"/>
        </w:rPr>
        <w:t>Please note that no individual aid may be granted where it is established that the disease or the infestation with the plant pest or invasive alien species was caused deliberately or by the negligence of the beneficiary.</w:t>
      </w:r>
    </w:p>
    <w:p w:rsidR="00B2504A" w:rsidRPr="00E5640B" w:rsidRDefault="00B2504A" w:rsidP="00AB1A59">
      <w:pPr>
        <w:spacing w:after="0" w:line="240" w:lineRule="auto"/>
        <w:ind w:left="714"/>
        <w:jc w:val="both"/>
        <w:rPr>
          <w:rFonts w:ascii="Times New Roman" w:eastAsia="Times New Roman" w:hAnsi="Times New Roman"/>
          <w:sz w:val="24"/>
          <w:szCs w:val="24"/>
          <w:lang w:eastAsia="en-GB"/>
        </w:rPr>
      </w:pPr>
    </w:p>
    <w:p w:rsidR="00AB1A59" w:rsidRPr="00E5640B" w:rsidRDefault="00AB1A59" w:rsidP="00073F20">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 xml:space="preserve">If </w:t>
      </w:r>
      <w:r w:rsidR="007B0A3F" w:rsidRPr="00E5640B">
        <w:rPr>
          <w:rFonts w:ascii="Times New Roman" w:eastAsia="Times New Roman" w:hAnsi="Times New Roman"/>
          <w:sz w:val="24"/>
          <w:szCs w:val="24"/>
          <w:lang w:eastAsia="en-GB"/>
        </w:rPr>
        <w:t xml:space="preserve">the aid is granted in relation to </w:t>
      </w:r>
      <w:r w:rsidRPr="00073F20">
        <w:rPr>
          <w:rFonts w:ascii="Times New Roman" w:eastAsia="Times New Roman" w:hAnsi="Times New Roman"/>
          <w:sz w:val="24"/>
          <w:szCs w:val="24"/>
          <w:lang w:eastAsia="en-GB"/>
        </w:rPr>
        <w:t xml:space="preserve">an animal disease, </w:t>
      </w:r>
      <w:r w:rsidR="007B0A3F" w:rsidRPr="00073F20">
        <w:rPr>
          <w:rFonts w:ascii="Times New Roman" w:eastAsia="Times New Roman" w:hAnsi="Times New Roman"/>
          <w:sz w:val="24"/>
          <w:szCs w:val="24"/>
          <w:lang w:eastAsia="en-GB"/>
        </w:rPr>
        <w:t>is</w:t>
      </w:r>
      <w:r w:rsidRPr="00073F20">
        <w:rPr>
          <w:rFonts w:ascii="Times New Roman" w:eastAsia="Times New Roman" w:hAnsi="Times New Roman"/>
          <w:sz w:val="24"/>
          <w:szCs w:val="24"/>
          <w:lang w:eastAsia="en-GB"/>
        </w:rPr>
        <w:t xml:space="preserve"> this animal disease  referred to in the list of animal diseases </w:t>
      </w:r>
      <w:r w:rsidR="007B0A3F" w:rsidRPr="00073F20">
        <w:rPr>
          <w:rFonts w:ascii="Times New Roman" w:hAnsi="Times New Roman"/>
          <w:sz w:val="24"/>
          <w:szCs w:val="24"/>
        </w:rPr>
        <w:t>of Article 5(1) of Regulation (EU) 2016/429, in Annex III to Regulation (EU) 2021/690 of the European Parliament and of the Council</w:t>
      </w:r>
      <w:r w:rsidR="007B0A3F" w:rsidRPr="00E5640B">
        <w:rPr>
          <w:rFonts w:ascii="Times New Roman" w:eastAsia="Times New Roman" w:hAnsi="Times New Roman"/>
          <w:sz w:val="24"/>
          <w:szCs w:val="24"/>
          <w:lang w:eastAsia="en-GB"/>
        </w:rPr>
        <w:t xml:space="preserve"> or in the list of animal diseases </w:t>
      </w:r>
      <w:r w:rsidR="007B0A3F" w:rsidRPr="00073F20">
        <w:rPr>
          <w:rFonts w:ascii="Times New Roman" w:hAnsi="Times New Roman"/>
          <w:sz w:val="24"/>
          <w:szCs w:val="24"/>
        </w:rPr>
        <w:t xml:space="preserve">of the Terrestrial Animal Health Code </w:t>
      </w:r>
      <w:r w:rsidRPr="00E5640B">
        <w:rPr>
          <w:rFonts w:ascii="Times New Roman" w:eastAsia="Times New Roman" w:hAnsi="Times New Roman"/>
          <w:sz w:val="24"/>
          <w:szCs w:val="24"/>
          <w:lang w:eastAsia="en-GB"/>
        </w:rPr>
        <w:t>established by the World Organisation for Animal Health?</w:t>
      </w:r>
    </w:p>
    <w:p w:rsidR="00AB1A59" w:rsidRPr="00E5640B" w:rsidRDefault="00AB1A59" w:rsidP="00073F20">
      <w:pPr>
        <w:spacing w:after="240" w:line="240" w:lineRule="auto"/>
        <w:ind w:left="567"/>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7B0A3F" w:rsidRPr="00073F20" w:rsidRDefault="007B0A3F" w:rsidP="00073F20">
      <w:pPr>
        <w:spacing w:after="0" w:line="240" w:lineRule="auto"/>
        <w:ind w:left="714"/>
        <w:jc w:val="both"/>
        <w:rPr>
          <w:rFonts w:ascii="Times New Roman" w:eastAsia="Times New Roman" w:hAnsi="Times New Roman"/>
          <w:noProof/>
          <w:sz w:val="24"/>
          <w:szCs w:val="24"/>
          <w:lang w:eastAsia="en-GB"/>
        </w:rPr>
      </w:pPr>
      <w:r w:rsidRPr="00E5640B">
        <w:rPr>
          <w:rFonts w:ascii="Times New Roman" w:eastAsia="Times New Roman" w:hAnsi="Times New Roman"/>
          <w:noProof/>
          <w:sz w:val="24"/>
          <w:szCs w:val="24"/>
          <w:lang w:eastAsia="en-GB"/>
        </w:rPr>
        <w:lastRenderedPageBreak/>
        <w:t xml:space="preserve">Please specify the </w:t>
      </w:r>
      <w:r w:rsidRPr="00073F20">
        <w:rPr>
          <w:rFonts w:ascii="Times New Roman" w:eastAsia="Times New Roman" w:hAnsi="Times New Roman"/>
          <w:noProof/>
          <w:sz w:val="24"/>
          <w:szCs w:val="24"/>
          <w:lang w:eastAsia="en-GB"/>
        </w:rPr>
        <w:t>animal disease:</w:t>
      </w:r>
    </w:p>
    <w:p w:rsidR="007B0A3F" w:rsidRPr="00073F20" w:rsidRDefault="007B0A3F" w:rsidP="00073F20">
      <w:pPr>
        <w:spacing w:after="0" w:line="240" w:lineRule="auto"/>
        <w:ind w:left="714"/>
        <w:jc w:val="both"/>
        <w:rPr>
          <w:rFonts w:ascii="Times New Roman" w:eastAsia="Times New Roman" w:hAnsi="Times New Roman"/>
          <w:noProof/>
          <w:sz w:val="24"/>
          <w:szCs w:val="24"/>
          <w:lang w:eastAsia="en-GB"/>
        </w:rPr>
      </w:pPr>
      <w:r w:rsidRPr="00073F20">
        <w:rPr>
          <w:rFonts w:ascii="Times New Roman" w:eastAsia="Times New Roman" w:hAnsi="Times New Roman"/>
          <w:noProof/>
          <w:sz w:val="24"/>
          <w:szCs w:val="24"/>
          <w:lang w:eastAsia="en-GB"/>
        </w:rPr>
        <w:t>……………………………………………………………………………………………………………………………………………………………………………………</w:t>
      </w:r>
    </w:p>
    <w:p w:rsidR="007B0A3F" w:rsidRPr="00073F20" w:rsidRDefault="007B0A3F" w:rsidP="00073F20">
      <w:pPr>
        <w:spacing w:after="0" w:line="240" w:lineRule="auto"/>
        <w:ind w:left="714"/>
        <w:jc w:val="both"/>
        <w:rPr>
          <w:rFonts w:ascii="Times New Roman" w:eastAsia="Times New Roman" w:hAnsi="Times New Roman"/>
          <w:sz w:val="24"/>
          <w:szCs w:val="24"/>
          <w:lang w:eastAsia="en-GB"/>
        </w:rPr>
      </w:pPr>
    </w:p>
    <w:p w:rsidR="007B0A3F" w:rsidRPr="00073F20" w:rsidRDefault="007B0A3F" w:rsidP="00D55125">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hAnsi="Times New Roman"/>
          <w:sz w:val="24"/>
          <w:szCs w:val="24"/>
        </w:rPr>
        <w:t>Is the aid granted in respect of emerging diseases?</w:t>
      </w:r>
    </w:p>
    <w:p w:rsidR="007B0A3F" w:rsidRPr="00073F20" w:rsidRDefault="007B0A3F"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7B0A3F" w:rsidRPr="00073F20" w:rsidRDefault="007B0A3F" w:rsidP="00073F20">
      <w:pPr>
        <w:autoSpaceDE w:val="0"/>
        <w:autoSpaceDN w:val="0"/>
        <w:adjustRightInd w:val="0"/>
        <w:spacing w:after="0" w:line="240" w:lineRule="auto"/>
        <w:ind w:left="567"/>
        <w:jc w:val="both"/>
        <w:rPr>
          <w:rFonts w:ascii="Times New Roman" w:hAnsi="Times New Roman"/>
          <w:sz w:val="24"/>
          <w:szCs w:val="24"/>
        </w:rPr>
      </w:pPr>
      <w:r w:rsidRPr="00073F20">
        <w:rPr>
          <w:rFonts w:ascii="Times New Roman" w:hAnsi="Times New Roman"/>
          <w:sz w:val="24"/>
          <w:szCs w:val="24"/>
        </w:rPr>
        <w:t>If the answer is yes, please demonstrate that the criteria laid down in Article 6(2) of Regulation (EU) 2016/429 are fulfilled.</w:t>
      </w:r>
    </w:p>
    <w:p w:rsidR="007B0A3F" w:rsidRPr="00073F20" w:rsidRDefault="007B0A3F" w:rsidP="00073F2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5640B">
        <w:rPr>
          <w:rFonts w:ascii="Times New Roman" w:eastAsia="Times New Roman" w:hAnsi="Times New Roman"/>
          <w:noProof/>
          <w:sz w:val="24"/>
          <w:szCs w:val="24"/>
          <w:lang w:eastAsia="en-GB"/>
        </w:rPr>
        <w:t>……………………</w:t>
      </w:r>
      <w:r w:rsidRPr="00073F20">
        <w:rPr>
          <w:rFonts w:ascii="Times New Roman" w:eastAsia="Times New Roman" w:hAnsi="Times New Roman"/>
          <w:noProof/>
          <w:sz w:val="24"/>
          <w:szCs w:val="24"/>
          <w:lang w:eastAsia="en-GB"/>
        </w:rPr>
        <w:t>………………………………………………………………………………………………………………………………………………………………</w:t>
      </w:r>
    </w:p>
    <w:p w:rsidR="00D55125" w:rsidRPr="00073F20" w:rsidRDefault="00D55125" w:rsidP="00073F20">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B1A59" w:rsidRPr="00073F20" w:rsidRDefault="00AB1A59" w:rsidP="00D55125">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When did the cost or </w:t>
      </w:r>
      <w:r w:rsidR="008B06ED" w:rsidRPr="00073F20">
        <w:rPr>
          <w:rFonts w:ascii="Times New Roman" w:eastAsia="Times New Roman" w:hAnsi="Times New Roman"/>
          <w:sz w:val="24"/>
          <w:szCs w:val="24"/>
          <w:lang w:eastAsia="en-GB"/>
        </w:rPr>
        <w:t>damage</w:t>
      </w:r>
      <w:r w:rsidRPr="00073F20">
        <w:rPr>
          <w:rFonts w:ascii="Times New Roman" w:eastAsia="Times New Roman" w:hAnsi="Times New Roman"/>
          <w:sz w:val="24"/>
          <w:szCs w:val="24"/>
          <w:lang w:eastAsia="en-GB"/>
        </w:rPr>
        <w:t xml:space="preserve"> caused by the animal disease</w:t>
      </w:r>
      <w:r w:rsidR="007B0A3F" w:rsidRPr="00073F20">
        <w:rPr>
          <w:rFonts w:ascii="Times New Roman" w:eastAsia="Times New Roman" w:hAnsi="Times New Roman"/>
          <w:sz w:val="24"/>
          <w:szCs w:val="24"/>
          <w:lang w:eastAsia="en-GB"/>
        </w:rPr>
        <w:t xml:space="preserve">, </w:t>
      </w:r>
      <w:r w:rsidRPr="00073F20">
        <w:rPr>
          <w:rFonts w:ascii="Times New Roman" w:eastAsia="Times New Roman" w:hAnsi="Times New Roman"/>
          <w:sz w:val="24"/>
          <w:szCs w:val="24"/>
          <w:lang w:eastAsia="en-GB"/>
        </w:rPr>
        <w:t>plant pest</w:t>
      </w:r>
      <w:r w:rsidR="007B0A3F" w:rsidRPr="00073F20">
        <w:rPr>
          <w:rFonts w:ascii="Times New Roman" w:eastAsia="Times New Roman" w:hAnsi="Times New Roman"/>
          <w:sz w:val="24"/>
          <w:szCs w:val="24"/>
          <w:lang w:eastAsia="en-GB"/>
        </w:rPr>
        <w:t xml:space="preserve"> or infestation by invasive alien species</w:t>
      </w:r>
      <w:r w:rsidRPr="00073F20">
        <w:rPr>
          <w:rFonts w:ascii="Times New Roman" w:eastAsia="Times New Roman" w:hAnsi="Times New Roman"/>
          <w:sz w:val="24"/>
          <w:szCs w:val="24"/>
          <w:lang w:eastAsia="en-GB"/>
        </w:rPr>
        <w:t xml:space="preserve"> occur?</w:t>
      </w:r>
    </w:p>
    <w:p w:rsidR="00AB1A59" w:rsidRPr="00073F20" w:rsidRDefault="00AB1A59" w:rsidP="00AB1A59">
      <w:pPr>
        <w:spacing w:after="240" w:line="240" w:lineRule="auto"/>
        <w:ind w:left="360" w:firstLine="360"/>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w:t>
      </w:r>
    </w:p>
    <w:p w:rsidR="008B06ED" w:rsidRPr="00E5640B" w:rsidRDefault="008B06ED" w:rsidP="00D55125">
      <w:pPr>
        <w:spacing w:after="240" w:line="240" w:lineRule="auto"/>
        <w:ind w:left="567"/>
        <w:jc w:val="both"/>
        <w:rPr>
          <w:rFonts w:ascii="Times New Roman" w:eastAsia="Times New Roman" w:hAnsi="Times New Roman"/>
          <w:sz w:val="24"/>
          <w:szCs w:val="24"/>
          <w:lang w:eastAsia="en-GB"/>
        </w:rPr>
      </w:pPr>
      <w:r w:rsidRPr="00073F20">
        <w:rPr>
          <w:rFonts w:ascii="Times New Roman" w:hAnsi="Times New Roman"/>
          <w:sz w:val="24"/>
          <w:szCs w:val="24"/>
        </w:rPr>
        <w:t>Please note that aid schemes must be introduced within three years from the date of the occurrence of the cost or damage.</w:t>
      </w:r>
    </w:p>
    <w:p w:rsidR="00AB1A59" w:rsidRPr="00073F20" w:rsidRDefault="00AB1A59" w:rsidP="00D55125">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Please indicate the last date on which aid may be paid out.</w:t>
      </w:r>
    </w:p>
    <w:p w:rsidR="00AB1A59" w:rsidRPr="00073F20" w:rsidRDefault="00AB1A59" w:rsidP="00AB1A59">
      <w:pPr>
        <w:tabs>
          <w:tab w:val="left" w:pos="0"/>
        </w:tabs>
        <w:spacing w:after="240" w:line="240" w:lineRule="auto"/>
        <w:ind w:left="360"/>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b/>
        <w:t>……………………………………………</w:t>
      </w:r>
    </w:p>
    <w:p w:rsidR="008B06ED" w:rsidRPr="00E5640B" w:rsidRDefault="008B06ED" w:rsidP="00D55125">
      <w:pPr>
        <w:tabs>
          <w:tab w:val="left" w:pos="0"/>
        </w:tabs>
        <w:spacing w:after="240" w:line="240" w:lineRule="auto"/>
        <w:ind w:left="567"/>
        <w:jc w:val="both"/>
        <w:rPr>
          <w:rFonts w:ascii="Times New Roman" w:eastAsia="Times New Roman" w:hAnsi="Times New Roman"/>
          <w:sz w:val="24"/>
          <w:szCs w:val="24"/>
          <w:lang w:eastAsia="en-GB"/>
        </w:rPr>
      </w:pPr>
      <w:r w:rsidRPr="00073F20">
        <w:rPr>
          <w:rFonts w:ascii="Times New Roman" w:hAnsi="Times New Roman"/>
          <w:sz w:val="24"/>
          <w:szCs w:val="24"/>
        </w:rPr>
        <w:t xml:space="preserve">Please note that the aid must be paid out within four years from that date. This condition does not apply to aid for the prevention measures pursuant to point (370) of the Guidelines. </w:t>
      </w:r>
    </w:p>
    <w:p w:rsidR="00AB1A59" w:rsidRPr="00E5640B" w:rsidRDefault="00AB1A59" w:rsidP="00D55125">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Are any costs which are not incurred directly due to the animal disease or plant pest and which would have been incurred otherwise by the beneficiary eligible for aid?</w:t>
      </w:r>
    </w:p>
    <w:p w:rsidR="00AB1A59" w:rsidRPr="00E5640B" w:rsidRDefault="00AB1A59" w:rsidP="00AB1A59">
      <w:pPr>
        <w:spacing w:after="240" w:line="240" w:lineRule="auto"/>
        <w:ind w:left="714"/>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E5640B">
        <w:rPr>
          <w:rFonts w:ascii="Times New Roman" w:eastAsia="Times New Roman" w:hAnsi="Times New Roman"/>
          <w:noProof/>
          <w:sz w:val="24"/>
          <w:szCs w:val="24"/>
          <w:lang w:eastAsia="en-GB"/>
        </w:rPr>
        <w:t>no</w:t>
      </w:r>
    </w:p>
    <w:p w:rsidR="00F2294D" w:rsidRPr="00073F20" w:rsidRDefault="00F2294D" w:rsidP="002F3F7F">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Please indicate the eligible costs:</w:t>
      </w:r>
    </w:p>
    <w:p w:rsidR="00AB1A59" w:rsidRPr="00E5640B" w:rsidRDefault="00F2294D"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Costs of </w:t>
      </w:r>
      <w:r w:rsidRPr="00E5640B">
        <w:rPr>
          <w:rFonts w:ascii="Times New Roman" w:eastAsia="Times New Roman" w:hAnsi="Times New Roman"/>
          <w:sz w:val="24"/>
          <w:szCs w:val="24"/>
          <w:lang w:eastAsia="en-GB"/>
        </w:rPr>
        <w:t>pr</w:t>
      </w:r>
      <w:r w:rsidR="00AB1A59" w:rsidRPr="00E5640B">
        <w:rPr>
          <w:rFonts w:ascii="Times New Roman" w:eastAsia="Times New Roman" w:hAnsi="Times New Roman"/>
          <w:sz w:val="24"/>
          <w:szCs w:val="24"/>
          <w:lang w:eastAsia="en-GB"/>
        </w:rPr>
        <w:t>evention measures</w:t>
      </w:r>
      <w:r w:rsidRPr="00E5640B">
        <w:rPr>
          <w:rFonts w:ascii="Times New Roman" w:eastAsia="Times New Roman" w:hAnsi="Times New Roman"/>
          <w:sz w:val="24"/>
          <w:szCs w:val="24"/>
          <w:lang w:eastAsia="en-GB"/>
        </w:rPr>
        <w:t>:</w:t>
      </w:r>
    </w:p>
    <w:p w:rsidR="00F2294D" w:rsidRPr="00E5640B" w:rsidRDefault="00AB1A59" w:rsidP="00F2294D">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 xml:space="preserve">(a) </w:t>
      </w:r>
      <w:r w:rsidR="00F2294D" w:rsidRPr="00073F20">
        <w:rPr>
          <w:rFonts w:ascii="Times New Roman" w:hAnsi="Times New Roman"/>
          <w:sz w:val="24"/>
          <w:szCs w:val="24"/>
        </w:rPr>
        <w:t>biosecurity measures, including for the prevention of invasive alien species,</w:t>
      </w:r>
    </w:p>
    <w:p w:rsidR="00AB1A59" w:rsidRPr="00E5640B" w:rsidRDefault="00F2294D" w:rsidP="00F2294D">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 xml:space="preserve">(b) </w:t>
      </w:r>
      <w:r w:rsidR="00AB1A59" w:rsidRPr="00E5640B">
        <w:rPr>
          <w:rFonts w:ascii="Times New Roman" w:eastAsia="Times New Roman" w:hAnsi="Times New Roman"/>
          <w:sz w:val="24"/>
          <w:szCs w:val="24"/>
          <w:lang w:eastAsia="en-GB"/>
        </w:rPr>
        <w:t>health checks;</w:t>
      </w:r>
    </w:p>
    <w:p w:rsidR="00AB1A59" w:rsidRPr="00E5640B" w:rsidRDefault="00AB1A59" w:rsidP="00F2294D">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w:t>
      </w:r>
      <w:r w:rsidR="00F2294D" w:rsidRPr="00E5640B">
        <w:rPr>
          <w:rFonts w:ascii="Times New Roman" w:eastAsia="Times New Roman" w:hAnsi="Times New Roman"/>
          <w:sz w:val="24"/>
          <w:szCs w:val="24"/>
          <w:lang w:eastAsia="en-GB"/>
        </w:rPr>
        <w:t>c</w:t>
      </w:r>
      <w:r w:rsidRPr="00E5640B">
        <w:rPr>
          <w:rFonts w:ascii="Times New Roman" w:eastAsia="Times New Roman" w:hAnsi="Times New Roman"/>
          <w:sz w:val="24"/>
          <w:szCs w:val="24"/>
          <w:lang w:eastAsia="en-GB"/>
        </w:rPr>
        <w:t>) analyses</w:t>
      </w:r>
      <w:r w:rsidR="00F2294D" w:rsidRPr="00E5640B">
        <w:rPr>
          <w:rFonts w:ascii="Times New Roman" w:eastAsia="Times New Roman" w:hAnsi="Times New Roman"/>
          <w:sz w:val="24"/>
          <w:szCs w:val="24"/>
          <w:lang w:eastAsia="en-GB"/>
        </w:rPr>
        <w:t>, including in vitro diagnostics</w:t>
      </w:r>
      <w:r w:rsidRPr="00E5640B">
        <w:rPr>
          <w:rFonts w:ascii="Times New Roman" w:eastAsia="Times New Roman" w:hAnsi="Times New Roman"/>
          <w:sz w:val="24"/>
          <w:szCs w:val="24"/>
          <w:lang w:eastAsia="en-GB"/>
        </w:rPr>
        <w:t>;</w:t>
      </w:r>
    </w:p>
    <w:p w:rsidR="00AB1A59" w:rsidRPr="00E5640B" w:rsidRDefault="00AB1A59" w:rsidP="00F2294D">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w:t>
      </w:r>
      <w:r w:rsidR="00F2294D" w:rsidRPr="00E5640B">
        <w:rPr>
          <w:rFonts w:ascii="Times New Roman" w:eastAsia="Times New Roman" w:hAnsi="Times New Roman"/>
          <w:sz w:val="24"/>
          <w:szCs w:val="24"/>
          <w:lang w:eastAsia="en-GB"/>
        </w:rPr>
        <w:t>d</w:t>
      </w:r>
      <w:r w:rsidRPr="00E5640B">
        <w:rPr>
          <w:rFonts w:ascii="Times New Roman" w:eastAsia="Times New Roman" w:hAnsi="Times New Roman"/>
          <w:sz w:val="24"/>
          <w:szCs w:val="24"/>
          <w:lang w:eastAsia="en-GB"/>
        </w:rPr>
        <w:t>) tests and other screening measures;</w:t>
      </w:r>
    </w:p>
    <w:p w:rsidR="00AB1A59" w:rsidRPr="00E5640B" w:rsidRDefault="00AB1A59" w:rsidP="00F2294D">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w:t>
      </w:r>
      <w:r w:rsidR="00F2294D" w:rsidRPr="00E5640B">
        <w:rPr>
          <w:rFonts w:ascii="Times New Roman" w:eastAsia="Times New Roman" w:hAnsi="Times New Roman"/>
          <w:sz w:val="24"/>
          <w:szCs w:val="24"/>
          <w:lang w:eastAsia="en-GB"/>
        </w:rPr>
        <w:t>e</w:t>
      </w:r>
      <w:r w:rsidRPr="00E5640B">
        <w:rPr>
          <w:rFonts w:ascii="Times New Roman" w:eastAsia="Times New Roman" w:hAnsi="Times New Roman"/>
          <w:sz w:val="24"/>
          <w:szCs w:val="24"/>
          <w:lang w:eastAsia="en-GB"/>
        </w:rPr>
        <w:t>) the purchase, storage, administration and distribution of vaccines, medicines, substances for the treatment of animals and plant protection products</w:t>
      </w:r>
      <w:r w:rsidR="00F2294D" w:rsidRPr="00E5640B">
        <w:rPr>
          <w:rFonts w:ascii="Times New Roman" w:eastAsia="Times New Roman" w:hAnsi="Times New Roman"/>
          <w:sz w:val="24"/>
          <w:szCs w:val="24"/>
          <w:lang w:eastAsia="en-GB"/>
        </w:rPr>
        <w:t xml:space="preserve"> and biocidal products</w:t>
      </w:r>
      <w:r w:rsidRPr="00E5640B">
        <w:rPr>
          <w:rFonts w:ascii="Times New Roman" w:eastAsia="Times New Roman" w:hAnsi="Times New Roman"/>
          <w:sz w:val="24"/>
          <w:szCs w:val="24"/>
          <w:lang w:eastAsia="en-GB"/>
        </w:rPr>
        <w:t>;</w:t>
      </w:r>
    </w:p>
    <w:p w:rsidR="00F2294D" w:rsidRPr="00073F20" w:rsidRDefault="00AB1A59" w:rsidP="00F2294D">
      <w:pPr>
        <w:tabs>
          <w:tab w:val="left" w:pos="567"/>
        </w:tabs>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lastRenderedPageBreak/>
        <w:t xml:space="preserve"> </w:t>
      </w: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w:t>
      </w:r>
      <w:r w:rsidR="00F2294D" w:rsidRPr="00E5640B">
        <w:rPr>
          <w:rFonts w:ascii="Times New Roman" w:eastAsia="Times New Roman" w:hAnsi="Times New Roman"/>
          <w:sz w:val="24"/>
          <w:szCs w:val="24"/>
          <w:lang w:eastAsia="en-GB"/>
        </w:rPr>
        <w:t>f</w:t>
      </w:r>
      <w:r w:rsidRPr="00E5640B">
        <w:rPr>
          <w:rFonts w:ascii="Times New Roman" w:eastAsia="Times New Roman" w:hAnsi="Times New Roman"/>
          <w:sz w:val="24"/>
          <w:szCs w:val="24"/>
          <w:lang w:eastAsia="en-GB"/>
        </w:rPr>
        <w:t xml:space="preserve">) the preventive slaughtering or culling of animals or destruction of animal products and </w:t>
      </w:r>
      <w:r w:rsidR="00F2294D" w:rsidRPr="00E5640B">
        <w:rPr>
          <w:rFonts w:ascii="Times New Roman" w:eastAsia="Times New Roman" w:hAnsi="Times New Roman"/>
          <w:sz w:val="24"/>
          <w:szCs w:val="24"/>
          <w:lang w:eastAsia="en-GB"/>
        </w:rPr>
        <w:t>plants</w:t>
      </w:r>
    </w:p>
    <w:p w:rsidR="00AB1A59" w:rsidRPr="00E5640B" w:rsidRDefault="00F2294D" w:rsidP="00F2294D">
      <w:pPr>
        <w:tabs>
          <w:tab w:val="left" w:pos="567"/>
        </w:tabs>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(g) </w:t>
      </w:r>
      <w:r w:rsidR="00AB1A59" w:rsidRPr="00E5640B">
        <w:rPr>
          <w:rFonts w:ascii="Times New Roman" w:eastAsia="Times New Roman" w:hAnsi="Times New Roman"/>
          <w:sz w:val="24"/>
          <w:szCs w:val="24"/>
          <w:lang w:eastAsia="en-GB"/>
        </w:rPr>
        <w:t>the cleaning</w:t>
      </w:r>
      <w:r w:rsidRPr="00073F20">
        <w:rPr>
          <w:rFonts w:ascii="Times New Roman" w:eastAsia="Times New Roman" w:hAnsi="Times New Roman"/>
          <w:sz w:val="24"/>
          <w:szCs w:val="24"/>
          <w:lang w:eastAsia="en-GB"/>
        </w:rPr>
        <w:t xml:space="preserve">, </w:t>
      </w:r>
      <w:r w:rsidR="00AB1A59" w:rsidRPr="00073F20">
        <w:rPr>
          <w:rFonts w:ascii="Times New Roman" w:eastAsia="Times New Roman" w:hAnsi="Times New Roman"/>
          <w:sz w:val="24"/>
          <w:szCs w:val="24"/>
          <w:lang w:eastAsia="en-GB"/>
        </w:rPr>
        <w:t xml:space="preserve">disinfection </w:t>
      </w:r>
      <w:r w:rsidRPr="00073F20">
        <w:rPr>
          <w:rFonts w:ascii="Times New Roman" w:hAnsi="Times New Roman"/>
          <w:color w:val="000000"/>
          <w:sz w:val="24"/>
          <w:szCs w:val="24"/>
          <w:shd w:val="clear" w:color="auto" w:fill="FFFFFF"/>
        </w:rPr>
        <w:t>or disinfestation of the holding and equipment based on the epidemiology and characteristics of the pathogen or of the vector</w:t>
      </w:r>
      <w:r w:rsidR="00AB1A59" w:rsidRPr="00E5640B">
        <w:rPr>
          <w:rFonts w:ascii="Times New Roman" w:eastAsia="Times New Roman" w:hAnsi="Times New Roman"/>
          <w:sz w:val="24"/>
          <w:szCs w:val="24"/>
          <w:lang w:eastAsia="en-GB"/>
        </w:rPr>
        <w:t>.</w:t>
      </w:r>
      <w:r w:rsidRPr="00E5640B">
        <w:rPr>
          <w:rFonts w:ascii="Times New Roman" w:eastAsia="Times New Roman" w:hAnsi="Times New Roman"/>
          <w:sz w:val="24"/>
          <w:szCs w:val="24"/>
          <w:lang w:eastAsia="en-GB"/>
        </w:rPr>
        <w:t xml:space="preserve"> </w:t>
      </w:r>
    </w:p>
    <w:p w:rsidR="00AB1A59" w:rsidRPr="00073F20" w:rsidRDefault="00F2294D"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00B751DA" w:rsidRPr="00073F20">
        <w:rPr>
          <w:rFonts w:ascii="Times New Roman" w:eastAsia="Times New Roman" w:hAnsi="Times New Roman"/>
          <w:sz w:val="24"/>
          <w:szCs w:val="24"/>
          <w:lang w:eastAsia="en-GB"/>
        </w:rPr>
        <w:t xml:space="preserve"> Costs of </w:t>
      </w:r>
      <w:r w:rsidR="00AB1A59" w:rsidRPr="00E5640B">
        <w:rPr>
          <w:rFonts w:ascii="Times New Roman" w:eastAsia="Times New Roman" w:hAnsi="Times New Roman"/>
          <w:sz w:val="24"/>
          <w:szCs w:val="24"/>
          <w:lang w:eastAsia="en-GB"/>
        </w:rPr>
        <w:t>control or eradication measures:</w:t>
      </w:r>
    </w:p>
    <w:p w:rsidR="00AB1A59" w:rsidRPr="00E5640B" w:rsidRDefault="00AB1A59" w:rsidP="00B751DA">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(a) tests and other screening measures in case of animal diseases, including transmissible spongiform encephalopathy (TSE) and bovine spongiform encephalopathy (BSE) tests;</w:t>
      </w:r>
    </w:p>
    <w:p w:rsidR="00AB1A59" w:rsidRPr="00E5640B" w:rsidRDefault="00AB1A59" w:rsidP="00B751DA">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 xml:space="preserve">(b) the </w:t>
      </w:r>
      <w:r w:rsidRPr="00E5640B">
        <w:rPr>
          <w:rFonts w:ascii="Times New Roman" w:eastAsia="Times New Roman" w:hAnsi="Times New Roman"/>
          <w:noProof/>
          <w:sz w:val="24"/>
          <w:szCs w:val="24"/>
          <w:lang w:eastAsia="en-GB"/>
        </w:rPr>
        <w:t>purchase, storage, administration and distribution of vaccines, medicines, and substances for the treatment of animals and plant protection products</w:t>
      </w:r>
      <w:r w:rsidRPr="00E5640B">
        <w:rPr>
          <w:rFonts w:ascii="Times New Roman" w:eastAsia="Times New Roman" w:hAnsi="Times New Roman"/>
          <w:sz w:val="24"/>
          <w:szCs w:val="24"/>
          <w:lang w:eastAsia="en-GB"/>
        </w:rPr>
        <w:t>;</w:t>
      </w:r>
    </w:p>
    <w:p w:rsidR="00AB1A59" w:rsidRPr="00073F20" w:rsidRDefault="00AB1A59" w:rsidP="00B751DA">
      <w:pPr>
        <w:autoSpaceDE w:val="0"/>
        <w:autoSpaceDN w:val="0"/>
        <w:adjustRightInd w:val="0"/>
        <w:spacing w:after="240" w:line="240" w:lineRule="auto"/>
        <w:ind w:left="993"/>
        <w:jc w:val="both"/>
        <w:rPr>
          <w:rFonts w:ascii="Times New Roman" w:eastAsia="Times New Roman" w:hAnsi="Times New Roman"/>
          <w:noProof/>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 xml:space="preserve">(c) the </w:t>
      </w:r>
      <w:r w:rsidRPr="00E5640B">
        <w:rPr>
          <w:rFonts w:ascii="Times New Roman" w:eastAsia="Times New Roman" w:hAnsi="Times New Roman"/>
          <w:noProof/>
          <w:sz w:val="24"/>
          <w:szCs w:val="24"/>
          <w:lang w:eastAsia="en-GB"/>
        </w:rPr>
        <w:t>slaughter or culling and destruction of animals and the destruction of products linked to them or the destruction of plants, including those that die or are destroyed as a result of vaccination or other measures ordered by the competent  authority</w:t>
      </w:r>
      <w:r w:rsidRPr="00E5640B">
        <w:rPr>
          <w:rFonts w:ascii="Times New Roman" w:eastAsia="Times New Roman" w:hAnsi="Times New Roman"/>
          <w:sz w:val="24"/>
          <w:szCs w:val="24"/>
          <w:lang w:eastAsia="en-GB"/>
        </w:rPr>
        <w:t xml:space="preserve"> and the cleaning</w:t>
      </w:r>
      <w:r w:rsidR="00B751DA" w:rsidRPr="00073F20">
        <w:rPr>
          <w:rFonts w:ascii="Times New Roman" w:eastAsia="Times New Roman" w:hAnsi="Times New Roman"/>
          <w:sz w:val="24"/>
          <w:szCs w:val="24"/>
          <w:lang w:eastAsia="en-GB"/>
        </w:rPr>
        <w:t xml:space="preserve">, </w:t>
      </w:r>
      <w:r w:rsidRPr="00073F20">
        <w:rPr>
          <w:rFonts w:ascii="Times New Roman" w:eastAsia="Times New Roman" w:hAnsi="Times New Roman"/>
          <w:sz w:val="24"/>
          <w:szCs w:val="24"/>
          <w:lang w:eastAsia="en-GB"/>
        </w:rPr>
        <w:t>disinfection</w:t>
      </w:r>
      <w:r w:rsidR="00B751DA" w:rsidRPr="00073F20">
        <w:rPr>
          <w:rFonts w:ascii="Times New Roman" w:eastAsia="Times New Roman" w:hAnsi="Times New Roman"/>
          <w:sz w:val="24"/>
          <w:szCs w:val="24"/>
          <w:lang w:eastAsia="en-GB"/>
        </w:rPr>
        <w:t xml:space="preserve"> or disinfestation</w:t>
      </w:r>
      <w:r w:rsidRPr="00073F20">
        <w:rPr>
          <w:rFonts w:ascii="Times New Roman" w:eastAsia="Times New Roman" w:hAnsi="Times New Roman"/>
          <w:sz w:val="24"/>
          <w:szCs w:val="24"/>
          <w:lang w:eastAsia="en-GB"/>
        </w:rPr>
        <w:t xml:space="preserve"> of the holding and equipment</w:t>
      </w:r>
      <w:r w:rsidR="00B751DA" w:rsidRPr="00073F20">
        <w:rPr>
          <w:rFonts w:ascii="Times New Roman" w:eastAsia="Times New Roman" w:hAnsi="Times New Roman"/>
          <w:noProof/>
          <w:sz w:val="24"/>
          <w:szCs w:val="24"/>
          <w:lang w:eastAsia="en-GB"/>
        </w:rPr>
        <w:t>;</w:t>
      </w:r>
    </w:p>
    <w:p w:rsidR="00B751DA" w:rsidRPr="00E5640B" w:rsidRDefault="00B751DA" w:rsidP="00B751DA">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 xml:space="preserve">(d) </w:t>
      </w:r>
      <w:r w:rsidRPr="00073F20">
        <w:rPr>
          <w:rFonts w:ascii="Times New Roman" w:hAnsi="Times New Roman"/>
          <w:sz w:val="24"/>
          <w:szCs w:val="24"/>
        </w:rPr>
        <w:t>the purchase, storage, administration and distribution of plant protection products to address plant invasive alien species;</w:t>
      </w:r>
    </w:p>
    <w:p w:rsidR="00B751DA" w:rsidRPr="00E5640B" w:rsidRDefault="00B751DA" w:rsidP="00B751DA">
      <w:pPr>
        <w:autoSpaceDE w:val="0"/>
        <w:autoSpaceDN w:val="0"/>
        <w:adjustRightInd w:val="0"/>
        <w:spacing w:after="240" w:line="240" w:lineRule="auto"/>
        <w:ind w:left="993"/>
        <w:jc w:val="both"/>
        <w:rPr>
          <w:rFonts w:ascii="Times New Roman" w:eastAsia="Times New Roman" w:hAnsi="Times New Roman"/>
          <w:noProof/>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 xml:space="preserve">(e) </w:t>
      </w:r>
      <w:r w:rsidRPr="00073F20">
        <w:rPr>
          <w:rFonts w:ascii="Times New Roman" w:hAnsi="Times New Roman"/>
          <w:sz w:val="24"/>
          <w:szCs w:val="24"/>
        </w:rPr>
        <w:t>the purchase, storage deployment and distribution of traps or other equipment to address animal invasive alien species.</w:t>
      </w:r>
    </w:p>
    <w:p w:rsidR="00AB1A59" w:rsidRPr="00073F20" w:rsidRDefault="00AB1A59" w:rsidP="00073F20">
      <w:pPr>
        <w:autoSpaceDE w:val="0"/>
        <w:autoSpaceDN w:val="0"/>
        <w:adjustRightInd w:val="0"/>
        <w:spacing w:after="240" w:line="240" w:lineRule="auto"/>
        <w:ind w:left="709"/>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 xml:space="preserve">Please specify by which means </w:t>
      </w:r>
      <w:r w:rsidR="002F3F7F" w:rsidRPr="00E5640B">
        <w:rPr>
          <w:rFonts w:ascii="Times New Roman" w:eastAsia="Times New Roman" w:hAnsi="Times New Roman"/>
          <w:sz w:val="24"/>
          <w:szCs w:val="24"/>
          <w:lang w:eastAsia="en-GB"/>
        </w:rPr>
        <w:t xml:space="preserve">is </w:t>
      </w:r>
      <w:r w:rsidRPr="00E5640B">
        <w:rPr>
          <w:rFonts w:ascii="Times New Roman" w:eastAsia="Times New Roman" w:hAnsi="Times New Roman"/>
          <w:sz w:val="24"/>
          <w:szCs w:val="24"/>
          <w:lang w:eastAsia="en-GB"/>
        </w:rPr>
        <w:t xml:space="preserve">aid </w:t>
      </w:r>
      <w:r w:rsidR="002F3F7F" w:rsidRPr="00E5640B">
        <w:rPr>
          <w:rFonts w:ascii="Times New Roman" w:eastAsia="Times New Roman" w:hAnsi="Times New Roman"/>
          <w:sz w:val="24"/>
          <w:szCs w:val="24"/>
          <w:lang w:eastAsia="en-GB"/>
        </w:rPr>
        <w:t xml:space="preserve">for prevention and eradication </w:t>
      </w:r>
      <w:r w:rsidR="002F3F7F" w:rsidRPr="00073F20">
        <w:rPr>
          <w:rFonts w:ascii="Times New Roman" w:eastAsia="Times New Roman" w:hAnsi="Times New Roman"/>
          <w:sz w:val="24"/>
          <w:szCs w:val="24"/>
          <w:lang w:eastAsia="en-GB"/>
        </w:rPr>
        <w:t xml:space="preserve">measures </w:t>
      </w:r>
      <w:r w:rsidRPr="00073F20">
        <w:rPr>
          <w:rFonts w:ascii="Times New Roman" w:eastAsia="Times New Roman" w:hAnsi="Times New Roman"/>
          <w:sz w:val="24"/>
          <w:szCs w:val="24"/>
          <w:lang w:eastAsia="en-GB"/>
        </w:rPr>
        <w:t>granted?</w:t>
      </w:r>
    </w:p>
    <w:p w:rsidR="00AB1A59" w:rsidRPr="00E5640B" w:rsidRDefault="00AB1A59" w:rsidP="00480B7E">
      <w:pPr>
        <w:autoSpaceDE w:val="0"/>
        <w:autoSpaceDN w:val="0"/>
        <w:adjustRightInd w:val="0"/>
        <w:spacing w:after="240" w:line="240" w:lineRule="auto"/>
        <w:ind w:left="1560" w:hanging="851"/>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Pr="00073F20">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 xml:space="preserve">(a) </w:t>
      </w:r>
      <w:r w:rsidR="00480B7E" w:rsidRPr="00E5640B">
        <w:rPr>
          <w:rFonts w:ascii="Times New Roman" w:eastAsia="Times New Roman" w:hAnsi="Times New Roman"/>
          <w:sz w:val="24"/>
          <w:szCs w:val="24"/>
          <w:lang w:eastAsia="en-GB"/>
        </w:rPr>
        <w:t>as a subsidised service.</w:t>
      </w:r>
      <w:r w:rsidR="00480B7E" w:rsidRPr="00073F20">
        <w:rPr>
          <w:rFonts w:ascii="Times New Roman" w:eastAsia="Times New Roman" w:hAnsi="Times New Roman"/>
          <w:sz w:val="24"/>
          <w:szCs w:val="24"/>
          <w:lang w:eastAsia="en-GB"/>
        </w:rPr>
        <w:t xml:space="preserve"> In such case, aid must be paid </w:t>
      </w:r>
      <w:r w:rsidR="00480B7E" w:rsidRPr="00073F20">
        <w:rPr>
          <w:rFonts w:ascii="Times New Roman" w:hAnsi="Times New Roman"/>
          <w:sz w:val="24"/>
          <w:szCs w:val="24"/>
        </w:rPr>
        <w:t>to the provider of the prevention, control and eradication measures</w:t>
      </w:r>
      <w:r w:rsidRPr="00E5640B">
        <w:rPr>
          <w:rFonts w:ascii="Times New Roman" w:eastAsia="Times New Roman" w:hAnsi="Times New Roman"/>
          <w:sz w:val="24"/>
          <w:szCs w:val="24"/>
          <w:lang w:eastAsia="en-GB"/>
        </w:rPr>
        <w:t>;</w:t>
      </w:r>
    </w:p>
    <w:p w:rsidR="00AB1A59" w:rsidRPr="00E5640B" w:rsidRDefault="00AB1A59" w:rsidP="00480B7E">
      <w:pPr>
        <w:autoSpaceDE w:val="0"/>
        <w:autoSpaceDN w:val="0"/>
        <w:adjustRightInd w:val="0"/>
        <w:spacing w:after="240" w:line="240" w:lineRule="auto"/>
        <w:ind w:left="1560" w:hanging="851"/>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(b) the real costs are reimbursed to the beneficiary</w:t>
      </w:r>
      <w:r w:rsidR="00480B7E" w:rsidRPr="00E5640B">
        <w:rPr>
          <w:rFonts w:ascii="Times New Roman" w:eastAsia="Times New Roman" w:hAnsi="Times New Roman"/>
          <w:sz w:val="24"/>
          <w:szCs w:val="24"/>
          <w:lang w:eastAsia="en-GB"/>
        </w:rPr>
        <w:t xml:space="preserve"> </w:t>
      </w:r>
      <w:r w:rsidR="00480B7E" w:rsidRPr="00073F20">
        <w:rPr>
          <w:rFonts w:ascii="Times New Roman" w:hAnsi="Times New Roman"/>
          <w:sz w:val="24"/>
          <w:szCs w:val="24"/>
        </w:rPr>
        <w:t>upon presentation to the granting authority of a proof of the costs incurred</w:t>
      </w:r>
      <w:r w:rsidRPr="00E5640B">
        <w:rPr>
          <w:rFonts w:ascii="Times New Roman" w:eastAsia="Times New Roman" w:hAnsi="Times New Roman"/>
          <w:sz w:val="24"/>
          <w:szCs w:val="24"/>
          <w:lang w:eastAsia="en-GB"/>
        </w:rPr>
        <w:t>.</w:t>
      </w:r>
    </w:p>
    <w:p w:rsidR="00480B7E" w:rsidRPr="00073F20" w:rsidRDefault="00480B7E" w:rsidP="00073F20">
      <w:pPr>
        <w:autoSpaceDE w:val="0"/>
        <w:autoSpaceDN w:val="0"/>
        <w:adjustRightInd w:val="0"/>
        <w:spacing w:after="0" w:line="240" w:lineRule="auto"/>
        <w:ind w:left="1560" w:hanging="851"/>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t>Where the aid is paid to the beneficiary directly, please provide the justification:</w:t>
      </w:r>
    </w:p>
    <w:p w:rsidR="00480B7E" w:rsidRPr="00073F20" w:rsidRDefault="00480B7E" w:rsidP="00073F20">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073F20">
        <w:rPr>
          <w:rFonts w:ascii="Times New Roman" w:eastAsia="Times New Roman" w:hAnsi="Times New Roman"/>
          <w:noProof/>
          <w:sz w:val="24"/>
          <w:szCs w:val="24"/>
          <w:lang w:eastAsia="en-GB"/>
        </w:rPr>
        <w:t>……………………………………………………………………………………………………………………………………………………………………………………</w:t>
      </w:r>
    </w:p>
    <w:p w:rsidR="002F3F7F" w:rsidRPr="00073F20" w:rsidRDefault="00F2294D"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002F3F7F" w:rsidRPr="00073F20">
        <w:rPr>
          <w:rFonts w:ascii="Times New Roman" w:eastAsia="Times New Roman" w:hAnsi="Times New Roman"/>
          <w:sz w:val="24"/>
          <w:szCs w:val="24"/>
          <w:lang w:eastAsia="en-GB"/>
        </w:rPr>
        <w:t xml:space="preserve"> </w:t>
      </w:r>
      <w:r w:rsidR="002F3F7F" w:rsidRPr="00E5640B">
        <w:rPr>
          <w:rFonts w:ascii="Times New Roman" w:eastAsia="Times New Roman" w:hAnsi="Times New Roman"/>
          <w:sz w:val="24"/>
          <w:szCs w:val="24"/>
          <w:lang w:eastAsia="en-GB"/>
        </w:rPr>
        <w:t>A</w:t>
      </w:r>
      <w:r w:rsidR="00AB1A59" w:rsidRPr="00E5640B">
        <w:rPr>
          <w:rFonts w:ascii="Times New Roman" w:eastAsia="Times New Roman" w:hAnsi="Times New Roman"/>
          <w:sz w:val="24"/>
          <w:szCs w:val="24"/>
          <w:lang w:eastAsia="en-GB"/>
        </w:rPr>
        <w:t>id to make good the damage caused by an animal disease</w:t>
      </w:r>
      <w:r w:rsidR="002F3F7F" w:rsidRPr="00E5640B">
        <w:rPr>
          <w:rFonts w:ascii="Times New Roman" w:eastAsia="Times New Roman" w:hAnsi="Times New Roman"/>
          <w:sz w:val="24"/>
          <w:szCs w:val="24"/>
          <w:lang w:eastAsia="en-GB"/>
        </w:rPr>
        <w:t xml:space="preserve">, </w:t>
      </w:r>
      <w:r w:rsidR="00AB1A59" w:rsidRPr="00073F20">
        <w:rPr>
          <w:rFonts w:ascii="Times New Roman" w:eastAsia="Times New Roman" w:hAnsi="Times New Roman"/>
          <w:sz w:val="24"/>
          <w:szCs w:val="24"/>
          <w:lang w:eastAsia="en-GB"/>
        </w:rPr>
        <w:t>plant pest</w:t>
      </w:r>
      <w:r w:rsidR="002F3F7F" w:rsidRPr="00073F20">
        <w:rPr>
          <w:rFonts w:ascii="Times New Roman" w:eastAsia="Times New Roman" w:hAnsi="Times New Roman"/>
          <w:sz w:val="24"/>
          <w:szCs w:val="24"/>
          <w:lang w:eastAsia="en-GB"/>
        </w:rPr>
        <w:t xml:space="preserve"> or invasive alien species.</w:t>
      </w:r>
    </w:p>
    <w:p w:rsidR="00D55125" w:rsidRPr="00073F20" w:rsidRDefault="00D55125" w:rsidP="00073F20">
      <w:pPr>
        <w:autoSpaceDE w:val="0"/>
        <w:autoSpaceDN w:val="0"/>
        <w:adjustRightInd w:val="0"/>
        <w:spacing w:after="240" w:line="240" w:lineRule="auto"/>
        <w:ind w:left="567"/>
        <w:jc w:val="both"/>
        <w:rPr>
          <w:rFonts w:ascii="Times New Roman" w:hAnsi="Times New Roman"/>
          <w:sz w:val="24"/>
          <w:szCs w:val="24"/>
        </w:rPr>
      </w:pPr>
      <w:r w:rsidRPr="00073F20">
        <w:rPr>
          <w:rFonts w:ascii="Times New Roman" w:hAnsi="Times New Roman"/>
          <w:sz w:val="24"/>
          <w:szCs w:val="24"/>
        </w:rPr>
        <w:t>Please note that the Commission may accept the costs incurred in carrying out necessary measures other than those referred above only in exceptional and duly justified cases. If that is the case, please indicate the costs for which aid should be granted and provide the justification:</w:t>
      </w:r>
    </w:p>
    <w:p w:rsidR="00D55125" w:rsidRPr="00073F20" w:rsidRDefault="00D55125" w:rsidP="00D55125">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E5640B">
        <w:rPr>
          <w:rFonts w:ascii="Times New Roman" w:eastAsia="Times New Roman" w:hAnsi="Times New Roman"/>
          <w:noProof/>
          <w:sz w:val="24"/>
          <w:szCs w:val="24"/>
          <w:lang w:eastAsia="en-GB"/>
        </w:rPr>
        <w:t>……………</w:t>
      </w:r>
      <w:r w:rsidRPr="00073F20">
        <w:rPr>
          <w:rFonts w:ascii="Times New Roman" w:eastAsia="Times New Roman" w:hAnsi="Times New Roman"/>
          <w:noProof/>
          <w:sz w:val="24"/>
          <w:szCs w:val="24"/>
          <w:lang w:eastAsia="en-GB"/>
        </w:rPr>
        <w:t>……………………………………………………………………………………………………………………………………………………………………………</w:t>
      </w:r>
    </w:p>
    <w:p w:rsidR="00D55125" w:rsidRPr="00073F20" w:rsidRDefault="00D55125"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p>
    <w:p w:rsidR="00D55125" w:rsidRPr="00073F20" w:rsidRDefault="00D55125" w:rsidP="00073F20">
      <w:pPr>
        <w:autoSpaceDE w:val="0"/>
        <w:autoSpaceDN w:val="0"/>
        <w:adjustRightInd w:val="0"/>
        <w:spacing w:after="240" w:line="240" w:lineRule="auto"/>
        <w:ind w:left="567"/>
        <w:jc w:val="both"/>
        <w:rPr>
          <w:rFonts w:ascii="Times New Roman" w:eastAsia="Times New Roman" w:hAnsi="Times New Roman"/>
          <w:sz w:val="24"/>
          <w:szCs w:val="24"/>
          <w:lang w:eastAsia="en-GB"/>
        </w:rPr>
      </w:pPr>
    </w:p>
    <w:p w:rsidR="00AB1A59" w:rsidRPr="00073F20" w:rsidRDefault="002F3F7F" w:rsidP="00073F20">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Where the aid is granted to make good the damage caused by an animal disease, plant pest or invasive alien species</w:t>
      </w:r>
      <w:r w:rsidR="00AB1A59" w:rsidRPr="00073F20">
        <w:rPr>
          <w:rFonts w:ascii="Times New Roman" w:eastAsia="Times New Roman" w:hAnsi="Times New Roman"/>
          <w:sz w:val="24"/>
          <w:szCs w:val="24"/>
          <w:lang w:eastAsia="en-GB"/>
        </w:rPr>
        <w:t>, is compensation calculated in relation to:</w:t>
      </w:r>
    </w:p>
    <w:p w:rsidR="002F3F7F" w:rsidRPr="00073F20" w:rsidRDefault="00AB1A59" w:rsidP="00073F20">
      <w:pPr>
        <w:numPr>
          <w:ilvl w:val="0"/>
          <w:numId w:val="3"/>
        </w:numPr>
        <w:spacing w:after="240" w:line="240" w:lineRule="auto"/>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the market value of animals slaughtered or culled or that have died or the products linked to them, or the plants destroyed</w:t>
      </w:r>
      <w:r w:rsidR="002F3F7F" w:rsidRPr="00073F20">
        <w:rPr>
          <w:rFonts w:ascii="Times New Roman" w:eastAsia="Times New Roman" w:hAnsi="Times New Roman"/>
          <w:sz w:val="24"/>
          <w:szCs w:val="24"/>
          <w:lang w:eastAsia="en-GB"/>
        </w:rPr>
        <w:t>:</w:t>
      </w:r>
    </w:p>
    <w:p w:rsidR="002F3F7F" w:rsidRPr="00073F20" w:rsidRDefault="00AB1A59" w:rsidP="00073F20">
      <w:pPr>
        <w:numPr>
          <w:ilvl w:val="1"/>
          <w:numId w:val="3"/>
        </w:numPr>
        <w:spacing w:after="240" w:line="240" w:lineRule="auto"/>
        <w:ind w:hanging="229"/>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as a result of the animal disease</w:t>
      </w:r>
      <w:r w:rsidR="002F3F7F" w:rsidRPr="00073F20">
        <w:rPr>
          <w:rFonts w:ascii="Times New Roman" w:eastAsia="Times New Roman" w:hAnsi="Times New Roman"/>
          <w:sz w:val="24"/>
          <w:szCs w:val="24"/>
          <w:lang w:eastAsia="en-GB"/>
        </w:rPr>
        <w:t xml:space="preserve">, </w:t>
      </w:r>
      <w:r w:rsidRPr="00073F20">
        <w:rPr>
          <w:rFonts w:ascii="Times New Roman" w:eastAsia="Times New Roman" w:hAnsi="Times New Roman"/>
          <w:sz w:val="24"/>
          <w:szCs w:val="24"/>
          <w:lang w:eastAsia="en-GB"/>
        </w:rPr>
        <w:t>plant pest</w:t>
      </w:r>
      <w:r w:rsidR="002F3F7F" w:rsidRPr="00073F20">
        <w:rPr>
          <w:rFonts w:ascii="Times New Roman" w:eastAsia="Times New Roman" w:hAnsi="Times New Roman"/>
          <w:sz w:val="24"/>
          <w:szCs w:val="24"/>
          <w:lang w:eastAsia="en-GB"/>
        </w:rPr>
        <w:t xml:space="preserve"> or infestation by the invasive alien species,</w:t>
      </w:r>
      <w:r w:rsidRPr="00073F20">
        <w:rPr>
          <w:rFonts w:ascii="Times New Roman" w:eastAsia="Times New Roman" w:hAnsi="Times New Roman"/>
          <w:sz w:val="24"/>
          <w:szCs w:val="24"/>
          <w:lang w:eastAsia="en-GB"/>
        </w:rPr>
        <w:t xml:space="preserve"> and </w:t>
      </w:r>
    </w:p>
    <w:p w:rsidR="00AB1A59" w:rsidRPr="00073F20" w:rsidRDefault="00AB1A59" w:rsidP="00073F20">
      <w:pPr>
        <w:numPr>
          <w:ilvl w:val="1"/>
          <w:numId w:val="3"/>
        </w:numPr>
        <w:spacing w:after="240" w:line="240" w:lineRule="auto"/>
        <w:ind w:hanging="229"/>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as part of a public programme or measure referred to in point (36</w:t>
      </w:r>
      <w:r w:rsidR="002F3F7F" w:rsidRPr="00073F20">
        <w:rPr>
          <w:rFonts w:ascii="Times New Roman" w:eastAsia="Times New Roman" w:hAnsi="Times New Roman"/>
          <w:sz w:val="24"/>
          <w:szCs w:val="24"/>
          <w:lang w:eastAsia="en-GB"/>
        </w:rPr>
        <w:t>1</w:t>
      </w:r>
      <w:r w:rsidRPr="00073F20">
        <w:rPr>
          <w:rFonts w:ascii="Times New Roman" w:eastAsia="Times New Roman" w:hAnsi="Times New Roman"/>
          <w:sz w:val="24"/>
          <w:szCs w:val="24"/>
          <w:lang w:eastAsia="en-GB"/>
        </w:rPr>
        <w:t>)(b) of the Guidelines?</w:t>
      </w:r>
    </w:p>
    <w:p w:rsidR="00AB1A59" w:rsidRPr="00073F20" w:rsidRDefault="00AB1A59" w:rsidP="00AB1A59">
      <w:pPr>
        <w:tabs>
          <w:tab w:val="left" w:pos="567"/>
        </w:tabs>
        <w:spacing w:after="240" w:line="240" w:lineRule="auto"/>
        <w:ind w:left="360" w:hanging="720"/>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073F20">
        <w:rPr>
          <w:rFonts w:ascii="Times New Roman" w:eastAsia="Times New Roman" w:hAnsi="Times New Roman"/>
          <w:noProof/>
          <w:sz w:val="24"/>
          <w:szCs w:val="24"/>
          <w:lang w:eastAsia="en-GB"/>
        </w:rPr>
        <w:t>no</w:t>
      </w:r>
    </w:p>
    <w:p w:rsidR="00AB1A59" w:rsidRPr="00E5640B" w:rsidRDefault="00AB1A59" w:rsidP="00AB1A59">
      <w:pPr>
        <w:spacing w:after="240" w:line="240" w:lineRule="auto"/>
        <w:ind w:left="1440" w:hanging="873"/>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(b)</w:t>
      </w:r>
      <w:r w:rsidRPr="00073F20">
        <w:rPr>
          <w:rFonts w:ascii="Times New Roman" w:eastAsia="Times New Roman" w:hAnsi="Times New Roman"/>
          <w:sz w:val="24"/>
          <w:szCs w:val="24"/>
          <w:lang w:eastAsia="en-GB"/>
        </w:rPr>
        <w:tab/>
        <w:t>loss of income due to quarantine obligations and difficulties in restocking, replanting and obligatory crop-rotation</w:t>
      </w:r>
      <w:r w:rsidR="00ED13C3" w:rsidRPr="00073F20">
        <w:rPr>
          <w:rFonts w:ascii="Times New Roman" w:eastAsia="Times New Roman" w:hAnsi="Times New Roman"/>
          <w:sz w:val="24"/>
          <w:szCs w:val="24"/>
          <w:lang w:eastAsia="en-GB"/>
        </w:rPr>
        <w:t xml:space="preserve"> </w:t>
      </w:r>
      <w:r w:rsidR="00ED13C3" w:rsidRPr="00073F20">
        <w:rPr>
          <w:rFonts w:ascii="Times New Roman" w:hAnsi="Times New Roman"/>
          <w:sz w:val="24"/>
          <w:szCs w:val="24"/>
        </w:rPr>
        <w:t xml:space="preserve">imposed as part of a public programme or measure referred to in point </w:t>
      </w:r>
      <w:r w:rsidR="00ED13C3" w:rsidRPr="00073F20">
        <w:rPr>
          <w:rFonts w:ascii="Times New Roman" w:hAnsi="Times New Roman"/>
          <w:sz w:val="24"/>
          <w:szCs w:val="24"/>
        </w:rPr>
        <w:fldChar w:fldCharType="begin"/>
      </w:r>
      <w:r w:rsidR="00ED13C3" w:rsidRPr="00073F20">
        <w:rPr>
          <w:rFonts w:ascii="Times New Roman" w:hAnsi="Times New Roman"/>
          <w:sz w:val="24"/>
          <w:szCs w:val="24"/>
        </w:rPr>
        <w:instrText xml:space="preserve"> REF _Ref80551287 \r \h  \* MERGEFORMAT </w:instrText>
      </w:r>
      <w:r w:rsidR="00ED13C3" w:rsidRPr="00073F20">
        <w:rPr>
          <w:rFonts w:ascii="Times New Roman" w:hAnsi="Times New Roman"/>
          <w:sz w:val="24"/>
          <w:szCs w:val="24"/>
        </w:rPr>
      </w:r>
      <w:r w:rsidR="00ED13C3" w:rsidRPr="00073F20">
        <w:rPr>
          <w:rFonts w:ascii="Times New Roman" w:hAnsi="Times New Roman"/>
          <w:sz w:val="24"/>
          <w:szCs w:val="24"/>
        </w:rPr>
        <w:fldChar w:fldCharType="separate"/>
      </w:r>
      <w:r w:rsidR="00ED13C3" w:rsidRPr="00073F20">
        <w:rPr>
          <w:rFonts w:ascii="Times New Roman" w:hAnsi="Times New Roman"/>
          <w:sz w:val="24"/>
          <w:szCs w:val="24"/>
        </w:rPr>
        <w:t>(361)</w:t>
      </w:r>
      <w:r w:rsidR="00ED13C3" w:rsidRPr="00073F20">
        <w:rPr>
          <w:rFonts w:ascii="Times New Roman" w:hAnsi="Times New Roman"/>
          <w:sz w:val="24"/>
          <w:szCs w:val="24"/>
        </w:rPr>
        <w:fldChar w:fldCharType="end"/>
      </w:r>
      <w:r w:rsidR="00ED13C3" w:rsidRPr="00073F20">
        <w:rPr>
          <w:rFonts w:ascii="Times New Roman" w:hAnsi="Times New Roman"/>
          <w:sz w:val="24"/>
          <w:szCs w:val="24"/>
        </w:rPr>
        <w:t>(b)</w:t>
      </w:r>
      <w:r w:rsidRPr="00E5640B">
        <w:rPr>
          <w:rFonts w:ascii="Times New Roman" w:eastAsia="Times New Roman" w:hAnsi="Times New Roman"/>
          <w:sz w:val="24"/>
          <w:szCs w:val="24"/>
          <w:lang w:eastAsia="en-GB"/>
        </w:rPr>
        <w:t>?</w:t>
      </w:r>
    </w:p>
    <w:p w:rsidR="00AB1A59" w:rsidRPr="00E5640B" w:rsidRDefault="00AB1A59" w:rsidP="00AB1A59">
      <w:pPr>
        <w:spacing w:after="240" w:line="240" w:lineRule="auto"/>
        <w:ind w:left="720" w:hanging="720"/>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no</w:t>
      </w:r>
    </w:p>
    <w:p w:rsidR="00ED13C3" w:rsidRPr="00073F20" w:rsidRDefault="00ED13C3" w:rsidP="00ED13C3">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Will the amount of aid to make good the damage caused by an animal disease, plant pest or invasive alien species be reduced by </w:t>
      </w:r>
    </w:p>
    <w:p w:rsidR="00ED13C3" w:rsidRPr="00073F20" w:rsidRDefault="00ED13C3" w:rsidP="00073F20">
      <w:pPr>
        <w:numPr>
          <w:ilvl w:val="0"/>
          <w:numId w:val="4"/>
        </w:numPr>
        <w:autoSpaceDE w:val="0"/>
        <w:autoSpaceDN w:val="0"/>
        <w:adjustRightInd w:val="0"/>
        <w:spacing w:after="240" w:line="240" w:lineRule="auto"/>
        <w:jc w:val="both"/>
        <w:rPr>
          <w:rFonts w:ascii="Times New Roman" w:eastAsia="Times New Roman" w:hAnsi="Times New Roman"/>
          <w:sz w:val="24"/>
          <w:szCs w:val="24"/>
          <w:lang w:eastAsia="en-GB"/>
        </w:rPr>
      </w:pPr>
      <w:r w:rsidRPr="00073F20">
        <w:rPr>
          <w:rFonts w:ascii="Times New Roman" w:hAnsi="Times New Roman"/>
          <w:sz w:val="24"/>
          <w:szCs w:val="24"/>
        </w:rPr>
        <w:t>any costs not directly incurred due to the animal disease, plant pest or invasive alien species, that would otherwise have been incurred by the beneficiary;</w:t>
      </w:r>
    </w:p>
    <w:p w:rsidR="00ED13C3" w:rsidRPr="00073F20" w:rsidRDefault="00ED13C3" w:rsidP="00073F20">
      <w:pPr>
        <w:numPr>
          <w:ilvl w:val="0"/>
          <w:numId w:val="4"/>
        </w:numPr>
        <w:autoSpaceDE w:val="0"/>
        <w:autoSpaceDN w:val="0"/>
        <w:adjustRightInd w:val="0"/>
        <w:spacing w:after="240" w:line="240" w:lineRule="auto"/>
        <w:jc w:val="both"/>
        <w:rPr>
          <w:rFonts w:ascii="Times New Roman" w:eastAsia="Times New Roman" w:hAnsi="Times New Roman"/>
          <w:sz w:val="24"/>
          <w:szCs w:val="24"/>
          <w:lang w:eastAsia="en-GB"/>
        </w:rPr>
      </w:pPr>
      <w:r w:rsidRPr="00073F20">
        <w:rPr>
          <w:rFonts w:ascii="Times New Roman" w:hAnsi="Times New Roman"/>
          <w:sz w:val="24"/>
          <w:szCs w:val="24"/>
        </w:rPr>
        <w:t>any revenue made by the sale of products linked to the animals slaughtered or culled and to the plants destroyed for preventive or eradication purposes on the order of the competent authority of the Member State?</w:t>
      </w:r>
    </w:p>
    <w:p w:rsidR="00ED13C3" w:rsidRPr="00073F20" w:rsidRDefault="00ED13C3" w:rsidP="00073F20">
      <w:pPr>
        <w:autoSpaceDE w:val="0"/>
        <w:autoSpaceDN w:val="0"/>
        <w:adjustRightInd w:val="0"/>
        <w:spacing w:after="240" w:line="240" w:lineRule="auto"/>
        <w:ind w:left="993"/>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073F20">
        <w:rPr>
          <w:rFonts w:ascii="Times New Roman" w:eastAsia="Times New Roman" w:hAnsi="Times New Roman"/>
          <w:noProof/>
          <w:sz w:val="24"/>
          <w:szCs w:val="24"/>
          <w:lang w:eastAsia="en-GB"/>
        </w:rPr>
        <w:t>no</w:t>
      </w:r>
    </w:p>
    <w:p w:rsidR="00AB1A59" w:rsidRPr="00073F20" w:rsidRDefault="00F72898" w:rsidP="00F72898">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 xml:space="preserve">Is </w:t>
      </w:r>
      <w:r w:rsidR="00AB1A59" w:rsidRPr="00073F20">
        <w:rPr>
          <w:rFonts w:ascii="Times New Roman" w:eastAsia="Times New Roman" w:hAnsi="Times New Roman"/>
          <w:sz w:val="24"/>
          <w:szCs w:val="24"/>
          <w:lang w:eastAsia="en-GB"/>
        </w:rPr>
        <w:t xml:space="preserve">the aid </w:t>
      </w:r>
      <w:r w:rsidRPr="00073F20">
        <w:rPr>
          <w:rFonts w:ascii="Times New Roman" w:eastAsia="Times New Roman" w:hAnsi="Times New Roman"/>
          <w:sz w:val="24"/>
          <w:szCs w:val="24"/>
          <w:lang w:eastAsia="en-GB"/>
        </w:rPr>
        <w:t xml:space="preserve">to make good damage limited to the costs and damage </w:t>
      </w:r>
      <w:r w:rsidRPr="00073F20">
        <w:rPr>
          <w:rFonts w:ascii="Times New Roman" w:hAnsi="Times New Roman"/>
          <w:sz w:val="24"/>
          <w:szCs w:val="24"/>
        </w:rPr>
        <w:t xml:space="preserve">caused by animal diseases, plant pests or invasive alien species </w:t>
      </w:r>
      <w:r w:rsidR="00AB1A59" w:rsidRPr="00073F20">
        <w:rPr>
          <w:rFonts w:ascii="Times New Roman" w:eastAsia="Times New Roman" w:hAnsi="Times New Roman"/>
          <w:sz w:val="24"/>
          <w:szCs w:val="24"/>
          <w:lang w:eastAsia="en-GB"/>
        </w:rPr>
        <w:t>for which the competent authority:</w:t>
      </w:r>
    </w:p>
    <w:p w:rsidR="00AB1A59" w:rsidRPr="00073F20" w:rsidRDefault="00AB1A59" w:rsidP="00F72898">
      <w:pPr>
        <w:spacing w:after="240" w:line="240" w:lineRule="auto"/>
        <w:ind w:left="567" w:hanging="720"/>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073F20">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(a) has formally recognised an outbreak, in the case of an animal disease, or</w:t>
      </w:r>
    </w:p>
    <w:p w:rsidR="00AB1A59" w:rsidRPr="00073F20" w:rsidRDefault="00AB1A59" w:rsidP="00F72898">
      <w:pPr>
        <w:spacing w:after="240" w:line="240" w:lineRule="auto"/>
        <w:ind w:left="1418" w:hanging="851"/>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 xml:space="preserve"> </w:t>
      </w:r>
      <w:r w:rsidRPr="00E5640B">
        <w:rPr>
          <w:rFonts w:ascii="Times New Roman" w:eastAsia="Times New Roman" w:hAnsi="Times New Roman"/>
          <w:sz w:val="24"/>
          <w:szCs w:val="24"/>
          <w:lang w:eastAsia="en-GB"/>
        </w:rPr>
        <w:tab/>
        <w:t>(b) has formally acknowledged their presence, in the case of plants pests</w:t>
      </w:r>
      <w:r w:rsidR="00F72898" w:rsidRPr="00073F20">
        <w:rPr>
          <w:rFonts w:ascii="Times New Roman" w:eastAsia="Times New Roman" w:hAnsi="Times New Roman"/>
          <w:sz w:val="24"/>
          <w:szCs w:val="24"/>
          <w:lang w:eastAsia="en-GB"/>
        </w:rPr>
        <w:t xml:space="preserve"> and invasive alien species</w:t>
      </w:r>
      <w:r w:rsidRPr="00073F20">
        <w:rPr>
          <w:rFonts w:ascii="Times New Roman" w:eastAsia="Times New Roman" w:hAnsi="Times New Roman"/>
          <w:sz w:val="24"/>
          <w:szCs w:val="24"/>
          <w:lang w:eastAsia="en-GB"/>
        </w:rPr>
        <w:t>?</w:t>
      </w:r>
    </w:p>
    <w:p w:rsidR="00AB1A59" w:rsidRPr="00073F20" w:rsidRDefault="00B843B7" w:rsidP="00B843B7">
      <w:pPr>
        <w:numPr>
          <w:ilvl w:val="0"/>
          <w:numId w:val="1"/>
        </w:numPr>
        <w:tabs>
          <w:tab w:val="clear" w:pos="644"/>
          <w:tab w:val="num" w:pos="567"/>
        </w:tabs>
        <w:autoSpaceDE w:val="0"/>
        <w:autoSpaceDN w:val="0"/>
        <w:adjustRightInd w:val="0"/>
        <w:spacing w:after="240" w:line="240" w:lineRule="auto"/>
        <w:ind w:left="567" w:hanging="567"/>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Is the aid</w:t>
      </w:r>
      <w:r w:rsidR="00AB1A59" w:rsidRPr="00073F20">
        <w:rPr>
          <w:rFonts w:ascii="Times New Roman" w:eastAsia="Times New Roman" w:hAnsi="Times New Roman"/>
          <w:sz w:val="24"/>
          <w:szCs w:val="24"/>
          <w:lang w:eastAsia="en-GB"/>
        </w:rPr>
        <w:t xml:space="preserve"> and any other payments received by the beneficiary, including payments under other national or Union measures or insurance policies for the same eligible costs </w:t>
      </w:r>
      <w:r w:rsidRPr="00073F20">
        <w:rPr>
          <w:rFonts w:ascii="Times New Roman" w:eastAsia="Times New Roman" w:hAnsi="Times New Roman"/>
          <w:sz w:val="24"/>
          <w:szCs w:val="24"/>
          <w:lang w:eastAsia="en-GB"/>
        </w:rPr>
        <w:t xml:space="preserve">limited </w:t>
      </w:r>
      <w:r w:rsidR="00AB1A59" w:rsidRPr="00073F20">
        <w:rPr>
          <w:rFonts w:ascii="Times New Roman" w:eastAsia="Times New Roman" w:hAnsi="Times New Roman"/>
          <w:sz w:val="24"/>
          <w:szCs w:val="24"/>
          <w:lang w:eastAsia="en-GB"/>
        </w:rPr>
        <w:t>100% of the eligible costs?</w:t>
      </w:r>
    </w:p>
    <w:p w:rsidR="00AB1A59" w:rsidRPr="00073F20" w:rsidRDefault="00AB1A59" w:rsidP="00AB1A59">
      <w:pPr>
        <w:autoSpaceDE w:val="0"/>
        <w:autoSpaceDN w:val="0"/>
        <w:adjustRightInd w:val="0"/>
        <w:spacing w:after="240" w:line="240" w:lineRule="auto"/>
        <w:ind w:left="360" w:firstLine="360"/>
        <w:jc w:val="both"/>
        <w:rPr>
          <w:rFonts w:ascii="Times New Roman" w:eastAsia="Times New Roman" w:hAnsi="Times New Roman"/>
          <w:noProof/>
          <w:sz w:val="24"/>
          <w:szCs w:val="24"/>
          <w:lang w:eastAsia="en-GB"/>
        </w:rPr>
      </w:pP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t>yes</w:t>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E5640B">
        <w:rPr>
          <w:rFonts w:ascii="Times New Roman" w:eastAsia="Times New Roman" w:hAnsi="Times New Roman"/>
          <w:sz w:val="24"/>
          <w:szCs w:val="24"/>
          <w:lang w:eastAsia="en-GB"/>
        </w:rPr>
        <w:tab/>
      </w:r>
      <w:r w:rsidRPr="00073F2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073F20">
        <w:rPr>
          <w:rFonts w:ascii="Times New Roman" w:eastAsia="Times New Roman" w:hAnsi="Times New Roman"/>
          <w:sz w:val="24"/>
          <w:szCs w:val="24"/>
          <w:lang w:eastAsia="en-GB"/>
        </w:rPr>
        <w:instrText xml:space="preserve"> FORMCHECKBOX </w:instrText>
      </w:r>
      <w:r w:rsidRPr="00073F20">
        <w:rPr>
          <w:rFonts w:ascii="Times New Roman" w:eastAsia="Times New Roman" w:hAnsi="Times New Roman"/>
          <w:sz w:val="24"/>
          <w:szCs w:val="24"/>
          <w:lang w:eastAsia="en-GB"/>
        </w:rPr>
      </w:r>
      <w:r w:rsidRPr="00073F20">
        <w:rPr>
          <w:rFonts w:ascii="Times New Roman" w:eastAsia="Times New Roman" w:hAnsi="Times New Roman"/>
          <w:sz w:val="24"/>
          <w:szCs w:val="24"/>
          <w:lang w:eastAsia="en-GB"/>
        </w:rPr>
        <w:fldChar w:fldCharType="end"/>
      </w:r>
      <w:r w:rsidRPr="00E5640B">
        <w:rPr>
          <w:rFonts w:ascii="Times New Roman" w:eastAsia="Times New Roman" w:hAnsi="Times New Roman"/>
          <w:sz w:val="24"/>
          <w:szCs w:val="24"/>
          <w:lang w:eastAsia="en-GB"/>
        </w:rPr>
        <w:tab/>
      </w:r>
      <w:r w:rsidRPr="00073F20">
        <w:rPr>
          <w:rFonts w:ascii="Times New Roman" w:eastAsia="Times New Roman" w:hAnsi="Times New Roman"/>
          <w:noProof/>
          <w:sz w:val="24"/>
          <w:szCs w:val="24"/>
          <w:lang w:eastAsia="en-GB"/>
        </w:rPr>
        <w:t>no</w:t>
      </w:r>
    </w:p>
    <w:p w:rsidR="00AB1A59" w:rsidRPr="00073F20" w:rsidRDefault="00AB1A59" w:rsidP="00AB1A59">
      <w:pPr>
        <w:autoSpaceDE w:val="0"/>
        <w:autoSpaceDN w:val="0"/>
        <w:adjustRightInd w:val="0"/>
        <w:spacing w:after="0" w:line="240" w:lineRule="auto"/>
        <w:rPr>
          <w:rFonts w:ascii="Times New Roman" w:eastAsia="Times New Roman" w:hAnsi="Times New Roman"/>
          <w:sz w:val="24"/>
          <w:szCs w:val="24"/>
          <w:lang w:eastAsia="en-GB"/>
        </w:rPr>
      </w:pPr>
    </w:p>
    <w:p w:rsidR="00AB1A59" w:rsidRPr="00073F20" w:rsidRDefault="00AB1A59" w:rsidP="00AB1A5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sz w:val="24"/>
          <w:szCs w:val="24"/>
          <w:lang w:eastAsia="en-GB"/>
        </w:rPr>
      </w:pPr>
      <w:r w:rsidRPr="00073F20">
        <w:rPr>
          <w:rFonts w:ascii="Times New Roman" w:eastAsia="Times New Roman" w:hAnsi="Times New Roman"/>
          <w:sz w:val="24"/>
          <w:szCs w:val="24"/>
          <w:lang w:eastAsia="en-GB"/>
        </w:rPr>
        <w:t>OTHER INFORMATION</w:t>
      </w:r>
    </w:p>
    <w:p w:rsidR="00AB1A59" w:rsidRPr="00E5640B" w:rsidRDefault="00AB1A59" w:rsidP="00AB1A5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AB1A59" w:rsidRPr="00E5640B" w:rsidRDefault="00AB1A59" w:rsidP="00AB1A59">
      <w:pPr>
        <w:autoSpaceDE w:val="0"/>
        <w:autoSpaceDN w:val="0"/>
        <w:adjustRightInd w:val="0"/>
        <w:spacing w:after="0" w:line="240" w:lineRule="auto"/>
        <w:jc w:val="both"/>
        <w:rPr>
          <w:rFonts w:ascii="Times New Roman" w:eastAsia="Times New Roman" w:hAnsi="Times New Roman"/>
          <w:sz w:val="24"/>
          <w:szCs w:val="24"/>
          <w:lang w:eastAsia="en-GB"/>
        </w:rPr>
      </w:pPr>
      <w:r w:rsidRPr="00E5640B">
        <w:rPr>
          <w:rFonts w:ascii="Times New Roman" w:eastAsia="Times New Roman" w:hAnsi="Times New Roman"/>
          <w:sz w:val="24"/>
          <w:szCs w:val="24"/>
          <w:lang w:eastAsia="en-GB"/>
        </w:rPr>
        <w:lastRenderedPageBreak/>
        <w:t>Please indicate any other information considered relevant to the assessment of the measure concerned under this Section of the Guidelines.</w:t>
      </w:r>
    </w:p>
    <w:p w:rsidR="00AB1A59" w:rsidRPr="00073F20" w:rsidRDefault="00AB1A59" w:rsidP="00AB1A59">
      <w:pPr>
        <w:autoSpaceDE w:val="0"/>
        <w:autoSpaceDN w:val="0"/>
        <w:adjustRightInd w:val="0"/>
        <w:spacing w:after="0" w:line="240" w:lineRule="auto"/>
        <w:rPr>
          <w:rFonts w:ascii="Times New Roman" w:eastAsia="Times New Roman" w:hAnsi="Times New Roman"/>
          <w:sz w:val="24"/>
          <w:szCs w:val="24"/>
          <w:lang w:eastAsia="en-GB"/>
        </w:rPr>
      </w:pPr>
    </w:p>
    <w:p w:rsidR="00AB1A59" w:rsidRPr="00073F20" w:rsidRDefault="00AB1A59" w:rsidP="00AB1A59">
      <w:pPr>
        <w:autoSpaceDE w:val="0"/>
        <w:autoSpaceDN w:val="0"/>
        <w:adjustRightInd w:val="0"/>
        <w:rPr>
          <w:rFonts w:ascii="Times New Roman" w:eastAsia="Times New Roman" w:hAnsi="Times New Roman"/>
          <w:i/>
          <w:sz w:val="24"/>
          <w:szCs w:val="24"/>
          <w:lang w:eastAsia="en-GB"/>
        </w:rPr>
      </w:pPr>
      <w:r w:rsidRPr="00073F20">
        <w:rPr>
          <w:rFonts w:ascii="Times New Roman" w:eastAsia="Times New Roman" w:hAnsi="Times New Roman"/>
          <w:sz w:val="24"/>
          <w:szCs w:val="24"/>
          <w:lang w:eastAsia="en-GB"/>
        </w:rPr>
        <w:t>………………………………………………………………………………………………….</w:t>
      </w:r>
    </w:p>
    <w:p w:rsidR="001A718E" w:rsidRPr="00073F20" w:rsidRDefault="001A718E">
      <w:pPr>
        <w:rPr>
          <w:rFonts w:ascii="Times New Roman" w:hAnsi="Times New Roman"/>
          <w:sz w:val="24"/>
          <w:szCs w:val="24"/>
        </w:rPr>
      </w:pPr>
    </w:p>
    <w:sectPr w:rsidR="001A718E" w:rsidRPr="00073F2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457" w:rsidRDefault="00790457" w:rsidP="00AB1A59">
      <w:pPr>
        <w:spacing w:after="0" w:line="240" w:lineRule="auto"/>
      </w:pPr>
      <w:r>
        <w:separator/>
      </w:r>
    </w:p>
  </w:endnote>
  <w:endnote w:type="continuationSeparator" w:id="0">
    <w:p w:rsidR="00790457" w:rsidRDefault="00790457" w:rsidP="00AB1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25" w:rsidRDefault="009B4325">
    <w:pPr>
      <w:pStyle w:val="Footer"/>
      <w:jc w:val="center"/>
    </w:pPr>
    <w:r>
      <w:fldChar w:fldCharType="begin"/>
    </w:r>
    <w:r>
      <w:instrText xml:space="preserve"> PAGE   \* MERGEFORMAT </w:instrText>
    </w:r>
    <w:r>
      <w:fldChar w:fldCharType="separate"/>
    </w:r>
    <w:r w:rsidR="008856EC">
      <w:rPr>
        <w:noProof/>
      </w:rPr>
      <w:t>1</w:t>
    </w:r>
    <w:r>
      <w:rPr>
        <w:noProof/>
      </w:rPr>
      <w:fldChar w:fldCharType="end"/>
    </w:r>
  </w:p>
  <w:p w:rsidR="009B4325" w:rsidRDefault="009B43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457" w:rsidRDefault="00790457" w:rsidP="00AB1A59">
      <w:pPr>
        <w:spacing w:after="0" w:line="240" w:lineRule="auto"/>
      </w:pPr>
      <w:r>
        <w:separator/>
      </w:r>
    </w:p>
  </w:footnote>
  <w:footnote w:type="continuationSeparator" w:id="0">
    <w:p w:rsidR="00790457" w:rsidRDefault="00790457" w:rsidP="00AB1A59">
      <w:pPr>
        <w:spacing w:after="0" w:line="240" w:lineRule="auto"/>
      </w:pPr>
      <w:r>
        <w:continuationSeparator/>
      </w:r>
    </w:p>
  </w:footnote>
  <w:footnote w:id="1">
    <w:p w:rsidR="00AB1A59" w:rsidRPr="006350D2" w:rsidRDefault="00AB1A59" w:rsidP="00AB1A59">
      <w:pPr>
        <w:pStyle w:val="FootnoteText"/>
        <w:jc w:val="both"/>
      </w:pPr>
      <w:r>
        <w:rPr>
          <w:rStyle w:val="FootnoteReference"/>
        </w:rPr>
        <w:footnoteRef/>
      </w:r>
      <w:r w:rsidRPr="006350D2">
        <w:t xml:space="preserve"> </w:t>
      </w:r>
      <w:r w:rsidRPr="006350D2">
        <w:tab/>
      </w:r>
      <w:r w:rsidRPr="00F7403B">
        <w:t>Directive 2009/128/EC of the European Parliament and of the Council of 21 October 2009 establishing a framework for Community action to achieve the sustainable use of pesticides</w:t>
      </w:r>
      <w:r w:rsidRPr="006350D2">
        <w:t xml:space="preserve"> </w:t>
      </w:r>
      <w:r>
        <w:t>(</w:t>
      </w:r>
      <w:r w:rsidRPr="006350D2">
        <w:t>OJ L 309, 24.11.2009, p. 71</w:t>
      </w:r>
      <w:r>
        <w:t>)</w:t>
      </w:r>
      <w:r w:rsidRPr="006350D2">
        <w:t>.</w:t>
      </w:r>
    </w:p>
  </w:footnote>
  <w:footnote w:id="2">
    <w:p w:rsidR="00AB1A59" w:rsidRPr="006350D2" w:rsidRDefault="00AB1A59" w:rsidP="00AB1A59">
      <w:pPr>
        <w:pStyle w:val="FootnoteText"/>
        <w:jc w:val="both"/>
      </w:pPr>
      <w:r>
        <w:rPr>
          <w:rStyle w:val="FootnoteReference"/>
        </w:rPr>
        <w:footnoteRef/>
      </w:r>
      <w:r w:rsidRPr="006350D2">
        <w:t xml:space="preserve"> </w:t>
      </w:r>
      <w:r w:rsidRPr="006350D2">
        <w:tab/>
      </w:r>
      <w:r w:rsidRPr="009F5B65">
        <w:t>Regulation (EC) No 1107/2009 of the European Parliament and of the Council of 21 October 2009 concerning the placing of plant protection products on the market and repealing Council Directives 79/117/EEC and 91/414/EEC</w:t>
      </w:r>
      <w:r>
        <w:t xml:space="preserve"> (</w:t>
      </w:r>
      <w:r w:rsidRPr="006350D2">
        <w:t>OJ L 309, 24.11.2009, p. 1</w:t>
      </w:r>
      <w:r>
        <w:t>)</w:t>
      </w:r>
      <w:r w:rsidRPr="006350D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325" w:rsidRDefault="009B4325" w:rsidP="009B43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0003"/>
    <w:multiLevelType w:val="hybridMultilevel"/>
    <w:tmpl w:val="32703F5A"/>
    <w:lvl w:ilvl="0" w:tplc="94BC9E8E">
      <w:start w:val="1"/>
      <w:numFmt w:val="decimal"/>
      <w:lvlText w:val="%1."/>
      <w:lvlJc w:val="left"/>
      <w:pPr>
        <w:tabs>
          <w:tab w:val="num" w:pos="644"/>
        </w:tabs>
        <w:ind w:left="644" w:hanging="360"/>
      </w:pPr>
      <w:rPr>
        <w:rFonts w:cs="Times New Roman" w:hint="default"/>
        <w:i w:val="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DCF52A6"/>
    <w:multiLevelType w:val="hybridMultilevel"/>
    <w:tmpl w:val="559A8952"/>
    <w:lvl w:ilvl="0" w:tplc="0C48A690">
      <w:start w:val="1"/>
      <w:numFmt w:val="lowerLetter"/>
      <w:lvlText w:val="(%1)"/>
      <w:lvlJc w:val="left"/>
      <w:pPr>
        <w:ind w:left="1437" w:hanging="870"/>
      </w:pPr>
      <w:rPr>
        <w:rFonts w:hint="default"/>
      </w:rPr>
    </w:lvl>
    <w:lvl w:ilvl="1" w:tplc="0809001B">
      <w:start w:val="1"/>
      <w:numFmt w:val="lowerRoman"/>
      <w:lvlText w:val="%2."/>
      <w:lvlJc w:val="righ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41DB29F9"/>
    <w:multiLevelType w:val="hybridMultilevel"/>
    <w:tmpl w:val="CB2253F8"/>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5E2B6363"/>
    <w:multiLevelType w:val="hybridMultilevel"/>
    <w:tmpl w:val="0F1E60E6"/>
    <w:lvl w:ilvl="0" w:tplc="CE8C77F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AB1A59"/>
    <w:rsid w:val="00073F20"/>
    <w:rsid w:val="001A718E"/>
    <w:rsid w:val="001C764C"/>
    <w:rsid w:val="00284955"/>
    <w:rsid w:val="002F3F7F"/>
    <w:rsid w:val="003A38C5"/>
    <w:rsid w:val="00480B7E"/>
    <w:rsid w:val="007857DF"/>
    <w:rsid w:val="00790457"/>
    <w:rsid w:val="007B0A3F"/>
    <w:rsid w:val="008856EC"/>
    <w:rsid w:val="008B06ED"/>
    <w:rsid w:val="009B4325"/>
    <w:rsid w:val="00AB1A59"/>
    <w:rsid w:val="00B2504A"/>
    <w:rsid w:val="00B751DA"/>
    <w:rsid w:val="00B843B7"/>
    <w:rsid w:val="00C36180"/>
    <w:rsid w:val="00D55125"/>
    <w:rsid w:val="00E5640B"/>
    <w:rsid w:val="00ED13C3"/>
    <w:rsid w:val="00EF3BE1"/>
    <w:rsid w:val="00F2294D"/>
    <w:rsid w:val="00F72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09A313F-DAD2-4546-96F2-930FEE6AD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AB1A59"/>
    <w:pPr>
      <w:spacing w:after="0" w:line="240" w:lineRule="auto"/>
      <w:ind w:left="4252"/>
    </w:pPr>
  </w:style>
  <w:style w:type="character" w:customStyle="1" w:styleId="SignatureChar">
    <w:name w:val="Signature Char"/>
    <w:basedOn w:val="DefaultParagraphFont"/>
    <w:link w:val="Signature"/>
    <w:uiPriority w:val="99"/>
    <w:semiHidden/>
    <w:rsid w:val="00AB1A59"/>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AB1A59"/>
    <w:rPr>
      <w:sz w:val="20"/>
      <w:szCs w:val="20"/>
    </w:rPr>
  </w:style>
  <w:style w:type="character" w:customStyle="1" w:styleId="FootnoteTextChar">
    <w:name w:val="Footnote Text Char"/>
    <w:link w:val="FootnoteText"/>
    <w:uiPriority w:val="99"/>
    <w:rsid w:val="00AB1A59"/>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AB1A59"/>
    <w:rPr>
      <w:shd w:val="clear" w:color="auto" w:fill="auto"/>
      <w:vertAlign w:val="superscript"/>
    </w:rPr>
  </w:style>
  <w:style w:type="paragraph" w:styleId="Header">
    <w:name w:val="header"/>
    <w:basedOn w:val="Normal"/>
    <w:link w:val="HeaderChar"/>
    <w:uiPriority w:val="99"/>
    <w:unhideWhenUsed/>
    <w:rsid w:val="00AB1A59"/>
    <w:pPr>
      <w:tabs>
        <w:tab w:val="center" w:pos="4536"/>
        <w:tab w:val="right" w:pos="9072"/>
      </w:tabs>
    </w:pPr>
  </w:style>
  <w:style w:type="character" w:customStyle="1" w:styleId="HeaderChar">
    <w:name w:val="Header Char"/>
    <w:link w:val="Header"/>
    <w:uiPriority w:val="99"/>
    <w:rsid w:val="00AB1A59"/>
    <w:rPr>
      <w:rFonts w:ascii="Calibri" w:eastAsia="Calibri" w:hAnsi="Calibri" w:cs="Times New Roman"/>
    </w:rPr>
  </w:style>
  <w:style w:type="paragraph" w:styleId="Footer">
    <w:name w:val="footer"/>
    <w:basedOn w:val="Normal"/>
    <w:link w:val="FooterChar"/>
    <w:uiPriority w:val="99"/>
    <w:unhideWhenUsed/>
    <w:rsid w:val="00AB1A59"/>
    <w:pPr>
      <w:tabs>
        <w:tab w:val="center" w:pos="4536"/>
        <w:tab w:val="right" w:pos="9072"/>
      </w:tabs>
    </w:pPr>
  </w:style>
  <w:style w:type="character" w:customStyle="1" w:styleId="FooterChar">
    <w:name w:val="Footer Char"/>
    <w:link w:val="Footer"/>
    <w:uiPriority w:val="99"/>
    <w:rsid w:val="00AB1A59"/>
    <w:rPr>
      <w:rFonts w:ascii="Calibri" w:eastAsia="Calibri" w:hAnsi="Calibri" w:cs="Times New Roman"/>
    </w:rPr>
  </w:style>
  <w:style w:type="paragraph" w:styleId="BalloonText">
    <w:name w:val="Balloon Text"/>
    <w:basedOn w:val="Normal"/>
    <w:link w:val="BalloonTextChar"/>
    <w:uiPriority w:val="99"/>
    <w:semiHidden/>
    <w:unhideWhenUsed/>
    <w:rsid w:val="00EF3BE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F3BE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58317356-613C-432D-9BE9-86C5177005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18F58D-E2B0-4481-86CA-556154CBD4CF}">
  <ds:schemaRefs>
    <ds:schemaRef ds:uri="http://schemas.microsoft.com/sharepoint/events"/>
  </ds:schemaRefs>
</ds:datastoreItem>
</file>

<file path=customXml/itemProps3.xml><?xml version="1.0" encoding="utf-8"?>
<ds:datastoreItem xmlns:ds="http://schemas.openxmlformats.org/officeDocument/2006/customXml" ds:itemID="{69FBFAB4-418C-4EF2-A444-EF29A7800376}">
  <ds:schemaRefs>
    <ds:schemaRef ds:uri="http://schemas.microsoft.com/office/2006/metadata/longProperties"/>
  </ds:schemaRefs>
</ds:datastoreItem>
</file>

<file path=customXml/itemProps4.xml><?xml version="1.0" encoding="utf-8"?>
<ds:datastoreItem xmlns:ds="http://schemas.openxmlformats.org/officeDocument/2006/customXml" ds:itemID="{4D4F601B-8C4B-4D28-8093-C7F1479B5DD2}">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1656</Words>
  <Characters>8516</Characters>
  <Application>Microsoft Office Word</Application>
  <DocSecurity>0</DocSecurity>
  <Lines>218</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2023-01-05T14:19:00Z</dcterms:created>
  <dcterms:modified xsi:type="dcterms:W3CDTF">2023-01-05T14:19:00Z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COMPCOLLAB-474933883-436</vt:lpwstr>
  </property>
  <property fmtid="{D5CDD505-2E9C-101B-9397-08002B2CF9AE}" pid="3" name="_dlc_DocIdItemGuid">
    <vt:lpwstr>5fd839c3-1b19-495b-8b48-df9ed0d862b3</vt:lpwstr>
  </property>
  <property fmtid="{D5CDD505-2E9C-101B-9397-08002B2CF9AE}" pid="4" name="_dlc_DocIdUrl">
    <vt:lpwstr>https://compcollab.ec.europa.eu/cases/HT.5788/_layouts/15/DocIdRedir.aspx?ID=COMPCOLLAB-474933883-436, COMPCOLLAB-474933883-436</vt:lpwstr>
  </property>
  <property fmtid="{D5CDD505-2E9C-101B-9397-08002B2CF9AE}" pid="5" name="documentCaseTags">
    <vt:lpwstr/>
  </property>
  <property fmtid="{D5CDD505-2E9C-101B-9397-08002B2CF9AE}" pid="6" name="documentGeneralTags">
    <vt:lpwstr/>
  </property>
</Properties>
</file>