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14"/>
      </w:tblGrid>
      <w:tr w:rsidR="004738C1" w:rsidRPr="00744915" w:rsidTr="008906BA">
        <w:trPr>
          <w:trHeight w:val="1562"/>
        </w:trPr>
        <w:tc>
          <w:tcPr>
            <w:tcW w:w="9214" w:type="dxa"/>
            <w:shd w:val="pct15" w:color="auto" w:fill="FFFFFF"/>
          </w:tcPr>
          <w:p w:rsidR="004738C1" w:rsidRPr="00744915" w:rsidRDefault="004738C1" w:rsidP="004738C1">
            <w:pPr>
              <w:shd w:val="pct20" w:color="auto" w:fill="FFFFFF"/>
              <w:spacing w:after="0" w:line="240" w:lineRule="auto"/>
              <w:ind w:left="720" w:hanging="360"/>
              <w:jc w:val="center"/>
              <w:rPr>
                <w:rFonts w:ascii="Times New Roman" w:eastAsia="Times New Roman" w:hAnsi="Times New Roman"/>
                <w:b/>
                <w:smallCaps/>
                <w:sz w:val="24"/>
                <w:szCs w:val="24"/>
                <w:lang w:eastAsia="en-GB"/>
              </w:rPr>
            </w:pPr>
            <w:r w:rsidRPr="00744915">
              <w:rPr>
                <w:rFonts w:ascii="Times New Roman" w:eastAsia="Times New Roman" w:hAnsi="Times New Roman"/>
                <w:b/>
                <w:smallCaps/>
                <w:sz w:val="24"/>
                <w:szCs w:val="24"/>
                <w:lang w:eastAsia="en-GB"/>
              </w:rPr>
              <w:t xml:space="preserve"> 2.4. </w:t>
            </w:r>
          </w:p>
          <w:p w:rsidR="004738C1" w:rsidRPr="00744915" w:rsidRDefault="004738C1" w:rsidP="003178ED">
            <w:pPr>
              <w:shd w:val="pct20" w:color="auto" w:fill="FFFFFF"/>
              <w:spacing w:after="0" w:line="240" w:lineRule="auto"/>
              <w:ind w:left="720" w:hanging="360"/>
              <w:jc w:val="center"/>
              <w:rPr>
                <w:rFonts w:ascii="Times New Roman" w:eastAsia="Times New Roman" w:hAnsi="Times New Roman"/>
                <w:sz w:val="32"/>
                <w:szCs w:val="32"/>
                <w:lang w:eastAsia="en-GB"/>
              </w:rPr>
            </w:pPr>
            <w:r w:rsidRPr="00744915">
              <w:rPr>
                <w:rFonts w:ascii="Times New Roman" w:eastAsia="Times New Roman" w:hAnsi="Times New Roman"/>
                <w:b/>
                <w:smallCaps/>
                <w:sz w:val="32"/>
                <w:szCs w:val="32"/>
                <w:lang w:eastAsia="en-GB"/>
              </w:rPr>
              <w:t xml:space="preserve">supplementary information sheet on aid for knowledge </w:t>
            </w:r>
            <w:r w:rsidR="003178ED" w:rsidRPr="00744915">
              <w:rPr>
                <w:rFonts w:ascii="Times New Roman" w:eastAsia="Times New Roman" w:hAnsi="Times New Roman"/>
                <w:b/>
                <w:smallCaps/>
                <w:sz w:val="32"/>
                <w:szCs w:val="32"/>
                <w:lang w:eastAsia="en-GB"/>
              </w:rPr>
              <w:t xml:space="preserve">exchange </w:t>
            </w:r>
            <w:r w:rsidRPr="00744915">
              <w:rPr>
                <w:rFonts w:ascii="Times New Roman" w:eastAsia="Times New Roman" w:hAnsi="Times New Roman"/>
                <w:b/>
                <w:smallCaps/>
                <w:sz w:val="32"/>
                <w:szCs w:val="32"/>
                <w:lang w:eastAsia="en-GB"/>
              </w:rPr>
              <w:t>and information actions in the forestry sector</w:t>
            </w:r>
          </w:p>
        </w:tc>
      </w:tr>
    </w:tbl>
    <w:p w:rsidR="004738C1" w:rsidRPr="00744915" w:rsidRDefault="004738C1" w:rsidP="004738C1">
      <w:pPr>
        <w:spacing w:after="0" w:line="240" w:lineRule="auto"/>
        <w:ind w:left="426"/>
        <w:jc w:val="both"/>
        <w:rPr>
          <w:rFonts w:ascii="Times New Roman" w:eastAsia="Times New Roman" w:hAnsi="Times New Roman"/>
          <w:sz w:val="24"/>
          <w:szCs w:val="24"/>
          <w:lang w:eastAsia="en-GB"/>
        </w:rPr>
      </w:pPr>
    </w:p>
    <w:p w:rsidR="004738C1" w:rsidRPr="00744915" w:rsidRDefault="003178ED" w:rsidP="00744915">
      <w:pPr>
        <w:pStyle w:val="ListParagraph"/>
        <w:numPr>
          <w:ilvl w:val="0"/>
          <w:numId w:val="3"/>
        </w:numPr>
        <w:ind w:left="567" w:hanging="567"/>
        <w:rPr>
          <w:rFonts w:ascii="Times New Roman" w:hAnsi="Times New Roman"/>
          <w:sz w:val="24"/>
          <w:szCs w:val="24"/>
          <w:lang w:eastAsia="en-GB"/>
        </w:rPr>
      </w:pPr>
      <w:r w:rsidRPr="00744915">
        <w:rPr>
          <w:rFonts w:ascii="Times New Roman" w:hAnsi="Times New Roman"/>
          <w:sz w:val="24"/>
          <w:szCs w:val="24"/>
        </w:rPr>
        <w:t>Please confirm that the supported actions are consistent with the description of AKIS provided in the CAP Strategic Plan</w:t>
      </w:r>
      <w:r w:rsidRPr="00744915">
        <w:rPr>
          <w:rFonts w:ascii="Times New Roman" w:hAnsi="Times New Roman"/>
          <w:sz w:val="24"/>
          <w:szCs w:val="24"/>
          <w:lang w:eastAsia="en-GB"/>
        </w:rPr>
        <w:t>:</w:t>
      </w:r>
    </w:p>
    <w:p w:rsidR="004738C1" w:rsidRPr="00744915" w:rsidRDefault="004738C1" w:rsidP="004738C1">
      <w:pPr>
        <w:autoSpaceDE w:val="0"/>
        <w:autoSpaceDN w:val="0"/>
        <w:adjustRightInd w:val="0"/>
        <w:spacing w:after="0" w:line="240" w:lineRule="auto"/>
        <w:ind w:left="567"/>
        <w:rPr>
          <w:rFonts w:ascii="Times New Roman" w:eastAsia="Times New Roman" w:hAnsi="Times New Roman"/>
          <w:b/>
          <w:sz w:val="24"/>
          <w:szCs w:val="24"/>
          <w:lang w:eastAsia="en-GB"/>
        </w:rPr>
      </w:pPr>
      <w:bookmarkStart w:id="0" w:name="_GoBack"/>
      <w:bookmarkEnd w:id="0"/>
    </w:p>
    <w:p w:rsidR="004738C1" w:rsidRPr="00744915" w:rsidRDefault="004738C1" w:rsidP="004738C1">
      <w:pPr>
        <w:autoSpaceDE w:val="0"/>
        <w:autoSpaceDN w:val="0"/>
        <w:adjustRightInd w:val="0"/>
        <w:spacing w:after="0" w:line="240" w:lineRule="auto"/>
        <w:ind w:left="1287" w:firstLine="153"/>
        <w:jc w:val="both"/>
        <w:rPr>
          <w:rFonts w:ascii="Times New Roman" w:eastAsia="Times New Roman" w:hAnsi="Times New Roman"/>
          <w:sz w:val="24"/>
          <w:szCs w:val="24"/>
          <w:lang w:eastAsia="en-GB"/>
        </w:rPr>
      </w:pPr>
      <w:r w:rsidRPr="00744915">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44915">
        <w:rPr>
          <w:rFonts w:ascii="Times New Roman" w:eastAsia="Times New Roman" w:hAnsi="Times New Roman"/>
          <w:b/>
          <w:sz w:val="24"/>
          <w:szCs w:val="24"/>
          <w:lang w:eastAsia="en-GB"/>
        </w:rPr>
        <w:instrText xml:space="preserve"> FORMCHECKBOX </w:instrText>
      </w:r>
      <w:r w:rsidR="00744915" w:rsidRPr="00744915">
        <w:rPr>
          <w:rFonts w:ascii="Times New Roman" w:eastAsia="Times New Roman" w:hAnsi="Times New Roman"/>
          <w:b/>
          <w:sz w:val="24"/>
          <w:szCs w:val="24"/>
          <w:lang w:eastAsia="en-GB"/>
        </w:rPr>
      </w:r>
      <w:r w:rsidR="00744915" w:rsidRPr="00744915">
        <w:rPr>
          <w:rFonts w:ascii="Times New Roman" w:eastAsia="Times New Roman" w:hAnsi="Times New Roman"/>
          <w:b/>
          <w:sz w:val="24"/>
          <w:szCs w:val="24"/>
          <w:lang w:eastAsia="en-GB"/>
        </w:rPr>
        <w:fldChar w:fldCharType="separate"/>
      </w:r>
      <w:r w:rsidRPr="00744915">
        <w:rPr>
          <w:rFonts w:ascii="Times New Roman" w:eastAsia="Times New Roman" w:hAnsi="Times New Roman"/>
          <w:b/>
          <w:sz w:val="24"/>
          <w:szCs w:val="24"/>
          <w:lang w:eastAsia="en-GB"/>
        </w:rPr>
        <w:fldChar w:fldCharType="end"/>
      </w:r>
      <w:r w:rsidRPr="00744915">
        <w:rPr>
          <w:rFonts w:ascii="Times New Roman" w:eastAsia="Times New Roman" w:hAnsi="Times New Roman"/>
          <w:sz w:val="24"/>
          <w:szCs w:val="24"/>
          <w:lang w:eastAsia="en-GB"/>
        </w:rPr>
        <w:tab/>
        <w:t>yes</w:t>
      </w:r>
      <w:r w:rsidRPr="00744915">
        <w:rPr>
          <w:rFonts w:ascii="Times New Roman" w:eastAsia="Times New Roman" w:hAnsi="Times New Roman"/>
          <w:sz w:val="24"/>
          <w:szCs w:val="24"/>
          <w:lang w:eastAsia="en-GB"/>
        </w:rPr>
        <w:tab/>
      </w:r>
      <w:r w:rsidRPr="00744915">
        <w:rPr>
          <w:rFonts w:ascii="Times New Roman" w:eastAsia="Times New Roman" w:hAnsi="Times New Roman"/>
          <w:sz w:val="24"/>
          <w:szCs w:val="24"/>
          <w:lang w:eastAsia="en-GB"/>
        </w:rPr>
        <w:tab/>
      </w:r>
      <w:r w:rsidRPr="00744915">
        <w:rPr>
          <w:rFonts w:ascii="Times New Roman" w:eastAsia="Times New Roman" w:hAnsi="Times New Roman"/>
          <w:sz w:val="24"/>
          <w:szCs w:val="24"/>
          <w:lang w:eastAsia="en-GB"/>
        </w:rPr>
        <w:tab/>
      </w:r>
      <w:r w:rsidRPr="00744915">
        <w:rPr>
          <w:rFonts w:ascii="Times New Roman" w:eastAsia="Times New Roman" w:hAnsi="Times New Roman"/>
          <w:sz w:val="24"/>
          <w:szCs w:val="24"/>
          <w:lang w:eastAsia="en-GB"/>
        </w:rPr>
        <w:tab/>
      </w:r>
      <w:r w:rsidRPr="00744915">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44915">
        <w:rPr>
          <w:rFonts w:ascii="Times New Roman" w:eastAsia="Times New Roman" w:hAnsi="Times New Roman"/>
          <w:b/>
          <w:sz w:val="24"/>
          <w:szCs w:val="24"/>
          <w:lang w:eastAsia="en-GB"/>
        </w:rPr>
        <w:instrText xml:space="preserve"> FORMCHECKBOX </w:instrText>
      </w:r>
      <w:r w:rsidR="00744915" w:rsidRPr="00744915">
        <w:rPr>
          <w:rFonts w:ascii="Times New Roman" w:eastAsia="Times New Roman" w:hAnsi="Times New Roman"/>
          <w:b/>
          <w:sz w:val="24"/>
          <w:szCs w:val="24"/>
          <w:lang w:eastAsia="en-GB"/>
        </w:rPr>
      </w:r>
      <w:r w:rsidR="00744915" w:rsidRPr="00744915">
        <w:rPr>
          <w:rFonts w:ascii="Times New Roman" w:eastAsia="Times New Roman" w:hAnsi="Times New Roman"/>
          <w:b/>
          <w:sz w:val="24"/>
          <w:szCs w:val="24"/>
          <w:lang w:eastAsia="en-GB"/>
        </w:rPr>
        <w:fldChar w:fldCharType="separate"/>
      </w:r>
      <w:r w:rsidRPr="00744915">
        <w:rPr>
          <w:rFonts w:ascii="Times New Roman" w:eastAsia="Times New Roman" w:hAnsi="Times New Roman"/>
          <w:b/>
          <w:sz w:val="24"/>
          <w:szCs w:val="24"/>
          <w:lang w:eastAsia="en-GB"/>
        </w:rPr>
        <w:fldChar w:fldCharType="end"/>
      </w:r>
      <w:r w:rsidRPr="00744915">
        <w:rPr>
          <w:rFonts w:ascii="Times New Roman" w:eastAsia="Times New Roman" w:hAnsi="Times New Roman"/>
          <w:sz w:val="24"/>
          <w:szCs w:val="24"/>
          <w:lang w:eastAsia="en-GB"/>
        </w:rPr>
        <w:tab/>
      </w:r>
      <w:r w:rsidRPr="00744915">
        <w:rPr>
          <w:rFonts w:ascii="Times New Roman" w:eastAsia="Times New Roman" w:hAnsi="Times New Roman"/>
          <w:noProof/>
          <w:sz w:val="24"/>
          <w:szCs w:val="24"/>
          <w:lang w:eastAsia="en-GB"/>
        </w:rPr>
        <w:t>no</w:t>
      </w:r>
    </w:p>
    <w:p w:rsidR="004738C1" w:rsidRPr="00744915" w:rsidRDefault="004738C1" w:rsidP="004738C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41608F" w:rsidRPr="00744915" w:rsidRDefault="0041608F" w:rsidP="004738C1">
      <w:pPr>
        <w:autoSpaceDE w:val="0"/>
        <w:autoSpaceDN w:val="0"/>
        <w:adjustRightInd w:val="0"/>
        <w:spacing w:after="0" w:line="240" w:lineRule="auto"/>
        <w:jc w:val="both"/>
        <w:rPr>
          <w:rFonts w:ascii="Times New Roman" w:eastAsia="Times New Roman" w:hAnsi="Times New Roman"/>
          <w:i/>
          <w:noProof/>
          <w:sz w:val="24"/>
          <w:szCs w:val="24"/>
          <w:lang w:eastAsia="en-GB"/>
        </w:rPr>
      </w:pPr>
    </w:p>
    <w:p w:rsidR="004738C1" w:rsidRPr="00744915" w:rsidRDefault="004738C1" w:rsidP="00744915">
      <w:pPr>
        <w:pStyle w:val="ListParagraph"/>
        <w:numPr>
          <w:ilvl w:val="0"/>
          <w:numId w:val="3"/>
        </w:numPr>
        <w:ind w:left="567" w:hanging="567"/>
        <w:rPr>
          <w:rFonts w:ascii="Times New Roman" w:hAnsi="Times New Roman"/>
          <w:sz w:val="24"/>
          <w:szCs w:val="24"/>
        </w:rPr>
      </w:pPr>
      <w:r w:rsidRPr="00744915">
        <w:rPr>
          <w:rFonts w:ascii="Times New Roman" w:hAnsi="Times New Roman"/>
          <w:sz w:val="24"/>
          <w:szCs w:val="24"/>
        </w:rPr>
        <w:t>Which of the following types of aid can be financed by the aid?</w:t>
      </w:r>
    </w:p>
    <w:p w:rsidR="004738C1" w:rsidRPr="00744915" w:rsidRDefault="004738C1" w:rsidP="003F7D19">
      <w:pPr>
        <w:spacing w:after="0" w:line="240" w:lineRule="auto"/>
        <w:ind w:left="567"/>
        <w:jc w:val="both"/>
        <w:rPr>
          <w:rFonts w:ascii="Times New Roman" w:eastAsia="Times New Roman" w:hAnsi="Times New Roman"/>
          <w:sz w:val="24"/>
          <w:szCs w:val="24"/>
          <w:lang w:eastAsia="en-GB"/>
        </w:rPr>
      </w:pPr>
      <w:r w:rsidRPr="00744915">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44915">
        <w:rPr>
          <w:rFonts w:ascii="Times New Roman" w:eastAsia="Times New Roman" w:hAnsi="Times New Roman"/>
          <w:b/>
          <w:sz w:val="24"/>
          <w:szCs w:val="24"/>
          <w:lang w:eastAsia="en-GB"/>
        </w:rPr>
        <w:instrText xml:space="preserve"> FORMCHECKBOX </w:instrText>
      </w:r>
      <w:r w:rsidR="00744915" w:rsidRPr="00744915">
        <w:rPr>
          <w:rFonts w:ascii="Times New Roman" w:eastAsia="Times New Roman" w:hAnsi="Times New Roman"/>
          <w:b/>
          <w:sz w:val="24"/>
          <w:szCs w:val="24"/>
          <w:lang w:eastAsia="en-GB"/>
        </w:rPr>
      </w:r>
      <w:r w:rsidR="00744915" w:rsidRPr="00744915">
        <w:rPr>
          <w:rFonts w:ascii="Times New Roman" w:eastAsia="Times New Roman" w:hAnsi="Times New Roman"/>
          <w:b/>
          <w:sz w:val="24"/>
          <w:szCs w:val="24"/>
          <w:lang w:eastAsia="en-GB"/>
        </w:rPr>
        <w:fldChar w:fldCharType="separate"/>
      </w:r>
      <w:r w:rsidRPr="00744915">
        <w:rPr>
          <w:rFonts w:ascii="Times New Roman" w:eastAsia="Times New Roman" w:hAnsi="Times New Roman"/>
          <w:b/>
          <w:sz w:val="24"/>
          <w:szCs w:val="24"/>
          <w:lang w:eastAsia="en-GB"/>
        </w:rPr>
        <w:fldChar w:fldCharType="end"/>
      </w:r>
      <w:r w:rsidRPr="00744915">
        <w:rPr>
          <w:rFonts w:ascii="Times New Roman" w:eastAsia="Times New Roman" w:hAnsi="Times New Roman"/>
          <w:b/>
          <w:sz w:val="24"/>
          <w:szCs w:val="24"/>
          <w:lang w:eastAsia="en-GB"/>
        </w:rPr>
        <w:tab/>
      </w:r>
      <w:r w:rsidRPr="00744915">
        <w:rPr>
          <w:rFonts w:ascii="Times New Roman" w:eastAsia="Times New Roman" w:hAnsi="Times New Roman"/>
          <w:sz w:val="24"/>
          <w:szCs w:val="24"/>
          <w:lang w:eastAsia="en-GB"/>
        </w:rPr>
        <w:t xml:space="preserve">(a) </w:t>
      </w:r>
      <w:r w:rsidR="003178ED" w:rsidRPr="00744915">
        <w:rPr>
          <w:rFonts w:ascii="Times New Roman" w:hAnsi="Times New Roman"/>
          <w:sz w:val="24"/>
          <w:szCs w:val="24"/>
        </w:rPr>
        <w:t>action to promote innovation, training, drawing up and updating of plans, studies</w:t>
      </w:r>
      <w:r w:rsidRPr="00744915">
        <w:rPr>
          <w:rFonts w:ascii="Times New Roman" w:eastAsia="Times New Roman" w:hAnsi="Times New Roman"/>
          <w:sz w:val="24"/>
          <w:szCs w:val="24"/>
          <w:lang w:eastAsia="en-GB"/>
        </w:rPr>
        <w:t>;</w:t>
      </w:r>
    </w:p>
    <w:p w:rsidR="000A21FA" w:rsidRPr="00744915" w:rsidRDefault="000A21FA" w:rsidP="003F7D19">
      <w:pPr>
        <w:spacing w:after="0" w:line="240" w:lineRule="auto"/>
        <w:ind w:left="567"/>
        <w:jc w:val="both"/>
        <w:rPr>
          <w:rFonts w:ascii="Times New Roman" w:eastAsia="Times New Roman" w:hAnsi="Times New Roman"/>
          <w:sz w:val="24"/>
          <w:szCs w:val="24"/>
          <w:lang w:eastAsia="en-GB"/>
        </w:rPr>
      </w:pPr>
    </w:p>
    <w:p w:rsidR="000A21FA" w:rsidRPr="00744915" w:rsidRDefault="000A21FA" w:rsidP="003F7D19">
      <w:pPr>
        <w:spacing w:after="0" w:line="240" w:lineRule="auto"/>
        <w:ind w:left="567"/>
        <w:jc w:val="both"/>
        <w:rPr>
          <w:rFonts w:ascii="Times New Roman" w:eastAsia="Times New Roman" w:hAnsi="Times New Roman"/>
          <w:sz w:val="24"/>
          <w:szCs w:val="24"/>
          <w:lang w:eastAsia="en-GB"/>
        </w:rPr>
      </w:pPr>
      <w:r w:rsidRPr="00744915">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44915">
        <w:rPr>
          <w:rFonts w:ascii="Times New Roman" w:eastAsia="Times New Roman" w:hAnsi="Times New Roman"/>
          <w:b/>
          <w:sz w:val="24"/>
          <w:szCs w:val="24"/>
          <w:lang w:eastAsia="en-GB"/>
        </w:rPr>
        <w:instrText xml:space="preserve"> FORMCHECKBOX </w:instrText>
      </w:r>
      <w:r w:rsidR="00744915" w:rsidRPr="00744915">
        <w:rPr>
          <w:rFonts w:ascii="Times New Roman" w:eastAsia="Times New Roman" w:hAnsi="Times New Roman"/>
          <w:b/>
          <w:sz w:val="24"/>
          <w:szCs w:val="24"/>
          <w:lang w:eastAsia="en-GB"/>
        </w:rPr>
      </w:r>
      <w:r w:rsidR="00744915" w:rsidRPr="00744915">
        <w:rPr>
          <w:rFonts w:ascii="Times New Roman" w:eastAsia="Times New Roman" w:hAnsi="Times New Roman"/>
          <w:b/>
          <w:sz w:val="24"/>
          <w:szCs w:val="24"/>
          <w:lang w:eastAsia="en-GB"/>
        </w:rPr>
        <w:fldChar w:fldCharType="separate"/>
      </w:r>
      <w:r w:rsidRPr="00744915">
        <w:rPr>
          <w:rFonts w:ascii="Times New Roman" w:eastAsia="Times New Roman" w:hAnsi="Times New Roman"/>
          <w:b/>
          <w:sz w:val="24"/>
          <w:szCs w:val="24"/>
          <w:lang w:eastAsia="en-GB"/>
        </w:rPr>
        <w:fldChar w:fldCharType="end"/>
      </w:r>
      <w:r w:rsidRPr="00744915">
        <w:rPr>
          <w:rFonts w:ascii="Times New Roman" w:eastAsia="Times New Roman" w:hAnsi="Times New Roman"/>
          <w:b/>
          <w:sz w:val="24"/>
          <w:szCs w:val="24"/>
          <w:lang w:eastAsia="en-GB"/>
        </w:rPr>
        <w:tab/>
      </w:r>
      <w:r w:rsidR="003F7D19" w:rsidRPr="00744915">
        <w:rPr>
          <w:rFonts w:ascii="Times New Roman" w:eastAsia="Times New Roman" w:hAnsi="Times New Roman"/>
          <w:sz w:val="24"/>
          <w:szCs w:val="24"/>
          <w:lang w:eastAsia="en-GB"/>
        </w:rPr>
        <w:t xml:space="preserve">(b) </w:t>
      </w:r>
      <w:r w:rsidRPr="00744915">
        <w:rPr>
          <w:rFonts w:ascii="Times New Roman" w:eastAsia="Times New Roman" w:hAnsi="Times New Roman"/>
          <w:sz w:val="24"/>
          <w:szCs w:val="24"/>
          <w:lang w:eastAsia="en-GB"/>
        </w:rPr>
        <w:t>training;</w:t>
      </w:r>
    </w:p>
    <w:p w:rsidR="000A21FA" w:rsidRPr="00744915" w:rsidRDefault="000A21FA" w:rsidP="003F7D19">
      <w:pPr>
        <w:spacing w:after="0" w:line="240" w:lineRule="auto"/>
        <w:ind w:left="567"/>
        <w:jc w:val="both"/>
        <w:rPr>
          <w:rFonts w:ascii="Times New Roman" w:eastAsia="Times New Roman" w:hAnsi="Times New Roman"/>
          <w:sz w:val="24"/>
          <w:szCs w:val="24"/>
          <w:lang w:eastAsia="en-GB"/>
        </w:rPr>
      </w:pPr>
    </w:p>
    <w:p w:rsidR="000A21FA" w:rsidRPr="00744915" w:rsidRDefault="000A21FA" w:rsidP="003F7D19">
      <w:pPr>
        <w:spacing w:after="0" w:line="240" w:lineRule="auto"/>
        <w:ind w:left="567"/>
        <w:jc w:val="both"/>
        <w:rPr>
          <w:rFonts w:ascii="Times New Roman" w:eastAsia="Times New Roman" w:hAnsi="Times New Roman"/>
          <w:sz w:val="24"/>
          <w:szCs w:val="24"/>
          <w:lang w:eastAsia="en-GB"/>
        </w:rPr>
      </w:pPr>
      <w:r w:rsidRPr="0074491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744915">
        <w:rPr>
          <w:rFonts w:ascii="Times New Roman" w:eastAsia="Times New Roman" w:hAnsi="Times New Roman"/>
          <w:sz w:val="24"/>
          <w:szCs w:val="24"/>
          <w:lang w:eastAsia="en-GB"/>
        </w:rPr>
        <w:instrText xml:space="preserve"> FORMCHECKBOX </w:instrText>
      </w:r>
      <w:r w:rsidR="00744915" w:rsidRPr="00744915">
        <w:rPr>
          <w:rFonts w:ascii="Times New Roman" w:eastAsia="Times New Roman" w:hAnsi="Times New Roman"/>
          <w:sz w:val="24"/>
          <w:szCs w:val="24"/>
          <w:lang w:eastAsia="en-GB"/>
        </w:rPr>
      </w:r>
      <w:r w:rsidR="00744915" w:rsidRPr="00744915">
        <w:rPr>
          <w:rFonts w:ascii="Times New Roman" w:eastAsia="Times New Roman" w:hAnsi="Times New Roman"/>
          <w:sz w:val="24"/>
          <w:szCs w:val="24"/>
          <w:lang w:eastAsia="en-GB"/>
        </w:rPr>
        <w:fldChar w:fldCharType="separate"/>
      </w:r>
      <w:r w:rsidRPr="00744915">
        <w:rPr>
          <w:rFonts w:ascii="Times New Roman" w:eastAsia="Times New Roman" w:hAnsi="Times New Roman"/>
          <w:sz w:val="24"/>
          <w:szCs w:val="24"/>
          <w:lang w:eastAsia="en-GB"/>
        </w:rPr>
        <w:fldChar w:fldCharType="end"/>
      </w:r>
      <w:r w:rsidRPr="00744915">
        <w:rPr>
          <w:rFonts w:ascii="Times New Roman" w:eastAsia="Times New Roman" w:hAnsi="Times New Roman"/>
          <w:sz w:val="24"/>
          <w:szCs w:val="24"/>
          <w:lang w:eastAsia="en-GB"/>
        </w:rPr>
        <w:tab/>
      </w:r>
      <w:r w:rsidR="003F7D19" w:rsidRPr="00744915">
        <w:rPr>
          <w:rFonts w:ascii="Times New Roman" w:eastAsia="Times New Roman" w:hAnsi="Times New Roman"/>
          <w:sz w:val="24"/>
          <w:szCs w:val="24"/>
          <w:lang w:eastAsia="en-GB"/>
        </w:rPr>
        <w:t xml:space="preserve">(c) </w:t>
      </w:r>
      <w:r w:rsidRPr="00744915">
        <w:rPr>
          <w:rFonts w:ascii="Times New Roman" w:eastAsia="Times New Roman" w:hAnsi="Times New Roman"/>
          <w:sz w:val="24"/>
          <w:szCs w:val="24"/>
          <w:lang w:eastAsia="en-GB"/>
        </w:rPr>
        <w:t>drawing up and updating plans and studies;</w:t>
      </w:r>
    </w:p>
    <w:p w:rsidR="000A21FA" w:rsidRPr="00744915" w:rsidRDefault="000A21FA" w:rsidP="003F7D19">
      <w:pPr>
        <w:spacing w:after="0" w:line="240" w:lineRule="auto"/>
        <w:ind w:left="567"/>
        <w:jc w:val="both"/>
        <w:rPr>
          <w:rFonts w:ascii="Times New Roman" w:eastAsia="Times New Roman" w:hAnsi="Times New Roman"/>
          <w:sz w:val="24"/>
          <w:szCs w:val="24"/>
          <w:lang w:eastAsia="en-GB"/>
        </w:rPr>
      </w:pPr>
    </w:p>
    <w:p w:rsidR="000A21FA" w:rsidRPr="00744915" w:rsidRDefault="000A21FA" w:rsidP="003F7D19">
      <w:pPr>
        <w:spacing w:after="0" w:line="240" w:lineRule="auto"/>
        <w:ind w:left="567"/>
        <w:jc w:val="both"/>
        <w:rPr>
          <w:rFonts w:ascii="Times New Roman" w:hAnsi="Times New Roman"/>
          <w:sz w:val="24"/>
          <w:szCs w:val="24"/>
        </w:rPr>
      </w:pPr>
      <w:r w:rsidRPr="0074491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744915">
        <w:rPr>
          <w:rFonts w:ascii="Times New Roman" w:eastAsia="Times New Roman" w:hAnsi="Times New Roman"/>
          <w:sz w:val="24"/>
          <w:szCs w:val="24"/>
          <w:lang w:eastAsia="en-GB"/>
        </w:rPr>
        <w:instrText xml:space="preserve"> FORMCHECKBOX </w:instrText>
      </w:r>
      <w:r w:rsidR="00744915" w:rsidRPr="00744915">
        <w:rPr>
          <w:rFonts w:ascii="Times New Roman" w:eastAsia="Times New Roman" w:hAnsi="Times New Roman"/>
          <w:sz w:val="24"/>
          <w:szCs w:val="24"/>
          <w:lang w:eastAsia="en-GB"/>
        </w:rPr>
      </w:r>
      <w:r w:rsidR="00744915" w:rsidRPr="00744915">
        <w:rPr>
          <w:rFonts w:ascii="Times New Roman" w:eastAsia="Times New Roman" w:hAnsi="Times New Roman"/>
          <w:sz w:val="24"/>
          <w:szCs w:val="24"/>
          <w:lang w:eastAsia="en-GB"/>
        </w:rPr>
        <w:fldChar w:fldCharType="separate"/>
      </w:r>
      <w:r w:rsidRPr="00744915">
        <w:rPr>
          <w:rFonts w:ascii="Times New Roman" w:eastAsia="Times New Roman" w:hAnsi="Times New Roman"/>
          <w:sz w:val="24"/>
          <w:szCs w:val="24"/>
          <w:lang w:eastAsia="en-GB"/>
        </w:rPr>
        <w:fldChar w:fldCharType="end"/>
      </w:r>
      <w:r w:rsidRPr="00744915">
        <w:rPr>
          <w:rFonts w:ascii="Times New Roman" w:eastAsia="Times New Roman" w:hAnsi="Times New Roman"/>
          <w:sz w:val="24"/>
          <w:szCs w:val="24"/>
          <w:lang w:eastAsia="en-GB"/>
        </w:rPr>
        <w:tab/>
      </w:r>
      <w:r w:rsidR="003F7D19" w:rsidRPr="00744915">
        <w:rPr>
          <w:rFonts w:ascii="Times New Roman" w:eastAsia="Times New Roman" w:hAnsi="Times New Roman"/>
          <w:sz w:val="24"/>
          <w:szCs w:val="24"/>
          <w:lang w:eastAsia="en-GB"/>
        </w:rPr>
        <w:t xml:space="preserve">(d) </w:t>
      </w:r>
      <w:r w:rsidRPr="00744915">
        <w:rPr>
          <w:rFonts w:ascii="Times New Roman" w:hAnsi="Times New Roman"/>
          <w:sz w:val="24"/>
          <w:szCs w:val="24"/>
        </w:rPr>
        <w:t>exchange and dissemination of knowledge and information which contribute to achieving one or more of the specific objectives set out in Article 6(1) of Regulation (EU) 2021/2115;</w:t>
      </w:r>
    </w:p>
    <w:p w:rsidR="000A21FA" w:rsidRPr="00744915" w:rsidRDefault="000A21FA" w:rsidP="003F7D19">
      <w:pPr>
        <w:spacing w:after="0" w:line="240" w:lineRule="auto"/>
        <w:ind w:left="567"/>
        <w:jc w:val="both"/>
        <w:rPr>
          <w:rFonts w:ascii="Times New Roman" w:hAnsi="Times New Roman"/>
          <w:sz w:val="24"/>
          <w:szCs w:val="24"/>
        </w:rPr>
      </w:pPr>
    </w:p>
    <w:p w:rsidR="000A21FA" w:rsidRPr="00744915" w:rsidRDefault="000A21FA" w:rsidP="003F7D19">
      <w:pPr>
        <w:spacing w:after="0" w:line="240" w:lineRule="auto"/>
        <w:ind w:left="567"/>
        <w:jc w:val="both"/>
        <w:rPr>
          <w:rFonts w:ascii="Times New Roman" w:eastAsia="Times New Roman" w:hAnsi="Times New Roman"/>
          <w:sz w:val="24"/>
          <w:szCs w:val="24"/>
          <w:lang w:eastAsia="en-GB"/>
        </w:rPr>
      </w:pPr>
      <w:r w:rsidRPr="0074491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744915">
        <w:rPr>
          <w:rFonts w:ascii="Times New Roman" w:eastAsia="Times New Roman" w:hAnsi="Times New Roman"/>
          <w:sz w:val="24"/>
          <w:szCs w:val="24"/>
          <w:lang w:eastAsia="en-GB"/>
        </w:rPr>
        <w:instrText xml:space="preserve"> FORMCHECKBOX </w:instrText>
      </w:r>
      <w:r w:rsidR="00744915" w:rsidRPr="00744915">
        <w:rPr>
          <w:rFonts w:ascii="Times New Roman" w:eastAsia="Times New Roman" w:hAnsi="Times New Roman"/>
          <w:sz w:val="24"/>
          <w:szCs w:val="24"/>
          <w:lang w:eastAsia="en-GB"/>
        </w:rPr>
      </w:r>
      <w:r w:rsidR="00744915" w:rsidRPr="00744915">
        <w:rPr>
          <w:rFonts w:ascii="Times New Roman" w:eastAsia="Times New Roman" w:hAnsi="Times New Roman"/>
          <w:sz w:val="24"/>
          <w:szCs w:val="24"/>
          <w:lang w:eastAsia="en-GB"/>
        </w:rPr>
        <w:fldChar w:fldCharType="separate"/>
      </w:r>
      <w:r w:rsidRPr="00744915">
        <w:rPr>
          <w:rFonts w:ascii="Times New Roman" w:eastAsia="Times New Roman" w:hAnsi="Times New Roman"/>
          <w:sz w:val="24"/>
          <w:szCs w:val="24"/>
          <w:lang w:eastAsia="en-GB"/>
        </w:rPr>
        <w:fldChar w:fldCharType="end"/>
      </w:r>
      <w:r w:rsidRPr="00744915">
        <w:rPr>
          <w:rFonts w:ascii="Times New Roman" w:eastAsia="Times New Roman" w:hAnsi="Times New Roman"/>
          <w:sz w:val="24"/>
          <w:szCs w:val="24"/>
          <w:lang w:eastAsia="en-GB"/>
        </w:rPr>
        <w:tab/>
      </w:r>
      <w:r w:rsidR="003F7D19" w:rsidRPr="00744915">
        <w:rPr>
          <w:rFonts w:ascii="Times New Roman" w:eastAsia="Times New Roman" w:hAnsi="Times New Roman"/>
          <w:sz w:val="24"/>
          <w:szCs w:val="24"/>
          <w:lang w:eastAsia="en-GB"/>
        </w:rPr>
        <w:t xml:space="preserve">(e) </w:t>
      </w:r>
      <w:r w:rsidRPr="00744915">
        <w:rPr>
          <w:rFonts w:ascii="Times New Roman" w:hAnsi="Times New Roman"/>
          <w:sz w:val="24"/>
          <w:szCs w:val="24"/>
        </w:rPr>
        <w:t>short term forest management exchanges and forest visits which focus, in particular, on sustainable forestry methods or technologies, the development of new business opportunities and new technologies, and on the improvement of forest resilience;</w:t>
      </w:r>
    </w:p>
    <w:p w:rsidR="004738C1" w:rsidRPr="00744915" w:rsidRDefault="004738C1" w:rsidP="003F7D19">
      <w:pPr>
        <w:spacing w:after="0" w:line="240" w:lineRule="auto"/>
        <w:ind w:left="567"/>
        <w:jc w:val="both"/>
        <w:rPr>
          <w:rFonts w:ascii="Times New Roman" w:eastAsia="Times New Roman" w:hAnsi="Times New Roman"/>
          <w:sz w:val="24"/>
          <w:szCs w:val="24"/>
          <w:lang w:eastAsia="en-GB"/>
        </w:rPr>
      </w:pPr>
      <w:r w:rsidRPr="00744915">
        <w:rPr>
          <w:rFonts w:ascii="Times New Roman" w:eastAsia="Times New Roman" w:hAnsi="Times New Roman"/>
          <w:sz w:val="24"/>
          <w:szCs w:val="24"/>
          <w:lang w:eastAsia="en-GB"/>
        </w:rPr>
        <w:t xml:space="preserve"> </w:t>
      </w:r>
    </w:p>
    <w:p w:rsidR="004738C1" w:rsidRPr="00744915" w:rsidRDefault="004738C1" w:rsidP="003F7D19">
      <w:pPr>
        <w:spacing w:after="0" w:line="240" w:lineRule="auto"/>
        <w:ind w:left="567"/>
        <w:jc w:val="both"/>
        <w:rPr>
          <w:rFonts w:ascii="Times New Roman" w:eastAsia="Times New Roman" w:hAnsi="Times New Roman"/>
          <w:sz w:val="24"/>
          <w:szCs w:val="24"/>
          <w:lang w:eastAsia="en-GB"/>
        </w:rPr>
      </w:pPr>
      <w:r w:rsidRPr="0074491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744915">
        <w:rPr>
          <w:rFonts w:ascii="Times New Roman" w:eastAsia="Times New Roman" w:hAnsi="Times New Roman"/>
          <w:sz w:val="24"/>
          <w:szCs w:val="24"/>
          <w:lang w:eastAsia="en-GB"/>
        </w:rPr>
        <w:instrText xml:space="preserve"> FORMCHECKBOX </w:instrText>
      </w:r>
      <w:r w:rsidR="00744915" w:rsidRPr="00744915">
        <w:rPr>
          <w:rFonts w:ascii="Times New Roman" w:eastAsia="Times New Roman" w:hAnsi="Times New Roman"/>
          <w:sz w:val="24"/>
          <w:szCs w:val="24"/>
          <w:lang w:eastAsia="en-GB"/>
        </w:rPr>
      </w:r>
      <w:r w:rsidR="00744915" w:rsidRPr="00744915">
        <w:rPr>
          <w:rFonts w:ascii="Times New Roman" w:eastAsia="Times New Roman" w:hAnsi="Times New Roman"/>
          <w:sz w:val="24"/>
          <w:szCs w:val="24"/>
          <w:lang w:eastAsia="en-GB"/>
        </w:rPr>
        <w:fldChar w:fldCharType="separate"/>
      </w:r>
      <w:r w:rsidRPr="00744915">
        <w:rPr>
          <w:rFonts w:ascii="Times New Roman" w:eastAsia="Times New Roman" w:hAnsi="Times New Roman"/>
          <w:sz w:val="24"/>
          <w:szCs w:val="24"/>
          <w:lang w:eastAsia="en-GB"/>
        </w:rPr>
        <w:fldChar w:fldCharType="end"/>
      </w:r>
      <w:r w:rsidRPr="00744915">
        <w:rPr>
          <w:rFonts w:ascii="Times New Roman" w:eastAsia="Times New Roman" w:hAnsi="Times New Roman"/>
          <w:sz w:val="24"/>
          <w:szCs w:val="24"/>
          <w:lang w:eastAsia="en-GB"/>
        </w:rPr>
        <w:tab/>
      </w:r>
      <w:r w:rsidR="003F7D19" w:rsidRPr="00744915">
        <w:rPr>
          <w:rFonts w:ascii="Times New Roman" w:eastAsia="Times New Roman" w:hAnsi="Times New Roman"/>
          <w:sz w:val="24"/>
          <w:szCs w:val="24"/>
          <w:lang w:eastAsia="en-GB"/>
        </w:rPr>
        <w:t xml:space="preserve">(f) </w:t>
      </w:r>
      <w:r w:rsidRPr="00744915">
        <w:rPr>
          <w:rFonts w:ascii="Times New Roman" w:eastAsia="Times New Roman" w:hAnsi="Times New Roman"/>
          <w:sz w:val="24"/>
          <w:szCs w:val="24"/>
          <w:lang w:eastAsia="en-GB"/>
        </w:rPr>
        <w:t>demonstration activities</w:t>
      </w:r>
      <w:r w:rsidR="000A21FA" w:rsidRPr="00744915">
        <w:rPr>
          <w:rFonts w:ascii="Times New Roman" w:eastAsia="Times New Roman" w:hAnsi="Times New Roman"/>
          <w:sz w:val="24"/>
          <w:szCs w:val="24"/>
          <w:lang w:eastAsia="en-GB"/>
        </w:rPr>
        <w:t>.</w:t>
      </w:r>
    </w:p>
    <w:p w:rsidR="000A21FA" w:rsidRPr="00744915" w:rsidRDefault="000A21FA" w:rsidP="003F7D19">
      <w:pPr>
        <w:spacing w:after="0" w:line="240" w:lineRule="auto"/>
        <w:ind w:left="567"/>
        <w:jc w:val="both"/>
        <w:rPr>
          <w:rFonts w:ascii="Times New Roman" w:eastAsia="Times New Roman" w:hAnsi="Times New Roman"/>
          <w:sz w:val="24"/>
          <w:szCs w:val="24"/>
          <w:lang w:eastAsia="en-GB"/>
        </w:rPr>
      </w:pPr>
    </w:p>
    <w:p w:rsidR="000A21FA" w:rsidRPr="00744915" w:rsidRDefault="000A21FA" w:rsidP="003F7D19">
      <w:pPr>
        <w:pStyle w:val="Text1"/>
        <w:tabs>
          <w:tab w:val="left" w:pos="1418"/>
          <w:tab w:val="left" w:pos="1560"/>
          <w:tab w:val="left" w:pos="2977"/>
        </w:tabs>
        <w:ind w:left="567"/>
        <w:jc w:val="both"/>
        <w:rPr>
          <w:lang w:val="en-GB"/>
        </w:rPr>
      </w:pPr>
      <w:r w:rsidRPr="00744915">
        <w:rPr>
          <w:lang w:val="en-GB"/>
        </w:rPr>
        <w:t>Please specify whether aid for demonstration activities covers relevant investment costs:</w:t>
      </w:r>
    </w:p>
    <w:p w:rsidR="000A21FA" w:rsidRPr="00744915" w:rsidRDefault="000A21FA" w:rsidP="004738C1">
      <w:pPr>
        <w:spacing w:after="0" w:line="240" w:lineRule="auto"/>
        <w:ind w:left="1418" w:hanging="709"/>
        <w:jc w:val="both"/>
        <w:rPr>
          <w:rFonts w:ascii="Times New Roman" w:eastAsia="Times New Roman" w:hAnsi="Times New Roman"/>
          <w:sz w:val="24"/>
          <w:szCs w:val="24"/>
          <w:lang w:eastAsia="en-GB"/>
        </w:rPr>
      </w:pPr>
    </w:p>
    <w:p w:rsidR="000A21FA" w:rsidRPr="00744915" w:rsidRDefault="000A21FA" w:rsidP="000A21FA">
      <w:pPr>
        <w:spacing w:after="0" w:line="240" w:lineRule="auto"/>
        <w:ind w:left="720" w:firstLine="720"/>
        <w:jc w:val="both"/>
        <w:rPr>
          <w:rFonts w:ascii="Times New Roman" w:eastAsia="Times New Roman" w:hAnsi="Times New Roman"/>
          <w:sz w:val="24"/>
          <w:szCs w:val="24"/>
          <w:lang w:eastAsia="en-GB"/>
        </w:rPr>
      </w:pPr>
      <w:r w:rsidRPr="00744915">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44915">
        <w:rPr>
          <w:rFonts w:ascii="Times New Roman" w:eastAsia="Times New Roman" w:hAnsi="Times New Roman"/>
          <w:b/>
          <w:sz w:val="24"/>
          <w:szCs w:val="24"/>
          <w:lang w:eastAsia="en-GB"/>
        </w:rPr>
        <w:instrText xml:space="preserve"> FORMCHECKBOX </w:instrText>
      </w:r>
      <w:r w:rsidR="00744915" w:rsidRPr="00744915">
        <w:rPr>
          <w:rFonts w:ascii="Times New Roman" w:eastAsia="Times New Roman" w:hAnsi="Times New Roman"/>
          <w:b/>
          <w:sz w:val="24"/>
          <w:szCs w:val="24"/>
          <w:lang w:eastAsia="en-GB"/>
        </w:rPr>
      </w:r>
      <w:r w:rsidR="00744915" w:rsidRPr="00744915">
        <w:rPr>
          <w:rFonts w:ascii="Times New Roman" w:eastAsia="Times New Roman" w:hAnsi="Times New Roman"/>
          <w:b/>
          <w:sz w:val="24"/>
          <w:szCs w:val="24"/>
          <w:lang w:eastAsia="en-GB"/>
        </w:rPr>
        <w:fldChar w:fldCharType="separate"/>
      </w:r>
      <w:r w:rsidRPr="00744915">
        <w:rPr>
          <w:rFonts w:ascii="Times New Roman" w:eastAsia="Times New Roman" w:hAnsi="Times New Roman"/>
          <w:b/>
          <w:sz w:val="24"/>
          <w:szCs w:val="24"/>
          <w:lang w:eastAsia="en-GB"/>
        </w:rPr>
        <w:fldChar w:fldCharType="end"/>
      </w:r>
      <w:r w:rsidRPr="00744915">
        <w:rPr>
          <w:rFonts w:ascii="Times New Roman" w:eastAsia="Times New Roman" w:hAnsi="Times New Roman"/>
          <w:sz w:val="24"/>
          <w:szCs w:val="24"/>
          <w:lang w:eastAsia="en-GB"/>
        </w:rPr>
        <w:tab/>
        <w:t>yes</w:t>
      </w:r>
      <w:r w:rsidRPr="00744915">
        <w:rPr>
          <w:rFonts w:ascii="Times New Roman" w:eastAsia="Times New Roman" w:hAnsi="Times New Roman"/>
          <w:sz w:val="24"/>
          <w:szCs w:val="24"/>
          <w:lang w:eastAsia="en-GB"/>
        </w:rPr>
        <w:tab/>
      </w:r>
      <w:r w:rsidRPr="00744915">
        <w:rPr>
          <w:rFonts w:ascii="Times New Roman" w:eastAsia="Times New Roman" w:hAnsi="Times New Roman"/>
          <w:sz w:val="24"/>
          <w:szCs w:val="24"/>
          <w:lang w:eastAsia="en-GB"/>
        </w:rPr>
        <w:tab/>
      </w:r>
      <w:r w:rsidRPr="00744915">
        <w:rPr>
          <w:rFonts w:ascii="Times New Roman" w:eastAsia="Times New Roman" w:hAnsi="Times New Roman"/>
          <w:sz w:val="24"/>
          <w:szCs w:val="24"/>
          <w:lang w:eastAsia="en-GB"/>
        </w:rPr>
        <w:tab/>
      </w:r>
      <w:r w:rsidRPr="00744915">
        <w:rPr>
          <w:rFonts w:ascii="Times New Roman" w:eastAsia="Times New Roman" w:hAnsi="Times New Roman"/>
          <w:sz w:val="24"/>
          <w:szCs w:val="24"/>
          <w:lang w:eastAsia="en-GB"/>
        </w:rPr>
        <w:tab/>
      </w:r>
      <w:r w:rsidRPr="00744915">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44915">
        <w:rPr>
          <w:rFonts w:ascii="Times New Roman" w:eastAsia="Times New Roman" w:hAnsi="Times New Roman"/>
          <w:b/>
          <w:sz w:val="24"/>
          <w:szCs w:val="24"/>
          <w:lang w:eastAsia="en-GB"/>
        </w:rPr>
        <w:instrText xml:space="preserve"> FORMCHECKBOX </w:instrText>
      </w:r>
      <w:r w:rsidR="00744915" w:rsidRPr="00744915">
        <w:rPr>
          <w:rFonts w:ascii="Times New Roman" w:eastAsia="Times New Roman" w:hAnsi="Times New Roman"/>
          <w:b/>
          <w:sz w:val="24"/>
          <w:szCs w:val="24"/>
          <w:lang w:eastAsia="en-GB"/>
        </w:rPr>
      </w:r>
      <w:r w:rsidR="00744915" w:rsidRPr="00744915">
        <w:rPr>
          <w:rFonts w:ascii="Times New Roman" w:eastAsia="Times New Roman" w:hAnsi="Times New Roman"/>
          <w:b/>
          <w:sz w:val="24"/>
          <w:szCs w:val="24"/>
          <w:lang w:eastAsia="en-GB"/>
        </w:rPr>
        <w:fldChar w:fldCharType="separate"/>
      </w:r>
      <w:r w:rsidRPr="00744915">
        <w:rPr>
          <w:rFonts w:ascii="Times New Roman" w:eastAsia="Times New Roman" w:hAnsi="Times New Roman"/>
          <w:b/>
          <w:sz w:val="24"/>
          <w:szCs w:val="24"/>
          <w:lang w:eastAsia="en-GB"/>
        </w:rPr>
        <w:fldChar w:fldCharType="end"/>
      </w:r>
      <w:r w:rsidRPr="00744915">
        <w:rPr>
          <w:rFonts w:ascii="Times New Roman" w:eastAsia="Times New Roman" w:hAnsi="Times New Roman"/>
          <w:sz w:val="24"/>
          <w:szCs w:val="24"/>
          <w:lang w:eastAsia="en-GB"/>
        </w:rPr>
        <w:tab/>
        <w:t>no</w:t>
      </w:r>
    </w:p>
    <w:p w:rsidR="000A21FA" w:rsidRPr="00744915" w:rsidRDefault="000A21FA" w:rsidP="000A21FA">
      <w:pPr>
        <w:widowControl w:val="0"/>
        <w:adjustRightInd w:val="0"/>
        <w:spacing w:after="0" w:line="240" w:lineRule="auto"/>
        <w:jc w:val="both"/>
        <w:textAlignment w:val="baseline"/>
        <w:rPr>
          <w:rFonts w:ascii="Times New Roman" w:eastAsia="Times New Roman" w:hAnsi="Times New Roman"/>
          <w:i/>
          <w:sz w:val="24"/>
          <w:szCs w:val="24"/>
          <w:lang w:eastAsia="en-GB"/>
        </w:rPr>
      </w:pPr>
    </w:p>
    <w:p w:rsidR="004738C1" w:rsidRPr="00744915" w:rsidRDefault="000A21FA" w:rsidP="000A21FA">
      <w:pPr>
        <w:spacing w:after="0" w:line="240" w:lineRule="auto"/>
        <w:ind w:left="1418" w:hanging="709"/>
        <w:jc w:val="both"/>
        <w:rPr>
          <w:rFonts w:ascii="Times New Roman" w:eastAsia="Times New Roman" w:hAnsi="Times New Roman"/>
          <w:sz w:val="24"/>
          <w:szCs w:val="24"/>
          <w:lang w:eastAsia="en-GB"/>
        </w:rPr>
      </w:pPr>
      <w:r w:rsidRPr="00744915">
        <w:rPr>
          <w:rFonts w:ascii="Times New Roman" w:eastAsia="Times New Roman" w:hAnsi="Times New Roman"/>
          <w:sz w:val="24"/>
          <w:szCs w:val="24"/>
          <w:lang w:eastAsia="en-GB"/>
        </w:rPr>
        <w:t>If the answer is no, please specify the eligible investment costs:</w:t>
      </w:r>
    </w:p>
    <w:p w:rsidR="000A21FA" w:rsidRPr="00744915" w:rsidRDefault="000A21FA" w:rsidP="000A21FA">
      <w:pPr>
        <w:spacing w:after="0" w:line="240" w:lineRule="auto"/>
        <w:ind w:left="709"/>
        <w:jc w:val="both"/>
        <w:rPr>
          <w:rFonts w:ascii="Times New Roman" w:eastAsia="Times New Roman" w:hAnsi="Times New Roman"/>
          <w:sz w:val="24"/>
          <w:szCs w:val="24"/>
          <w:lang w:eastAsia="en-GB"/>
        </w:rPr>
      </w:pPr>
      <w:r w:rsidRPr="00744915">
        <w:rPr>
          <w:rFonts w:ascii="Times New Roman" w:eastAsia="Times New Roman" w:hAnsi="Times New Roman"/>
          <w:sz w:val="24"/>
          <w:szCs w:val="24"/>
          <w:lang w:eastAsia="en-GB"/>
        </w:rPr>
        <w:t>……………………………………………………………………………………………………………………………………………………………………………………</w:t>
      </w:r>
    </w:p>
    <w:p w:rsidR="006A0D0C" w:rsidRPr="00744915" w:rsidRDefault="006A0D0C" w:rsidP="008153D5">
      <w:pPr>
        <w:widowControl w:val="0"/>
        <w:adjustRightInd w:val="0"/>
        <w:spacing w:after="0" w:line="240" w:lineRule="auto"/>
        <w:ind w:left="720"/>
        <w:jc w:val="both"/>
        <w:textAlignment w:val="baseline"/>
        <w:rPr>
          <w:rFonts w:ascii="Times New Roman" w:eastAsia="Times New Roman" w:hAnsi="Times New Roman"/>
          <w:sz w:val="24"/>
          <w:szCs w:val="24"/>
          <w:lang w:eastAsia="en-GB"/>
        </w:rPr>
      </w:pPr>
    </w:p>
    <w:p w:rsidR="00E16303" w:rsidRPr="00744915" w:rsidRDefault="00E16303" w:rsidP="00744915">
      <w:pPr>
        <w:pStyle w:val="ListParagraph"/>
        <w:numPr>
          <w:ilvl w:val="0"/>
          <w:numId w:val="3"/>
        </w:numPr>
        <w:ind w:left="0" w:firstLine="0"/>
        <w:rPr>
          <w:rFonts w:ascii="Times New Roman" w:hAnsi="Times New Roman"/>
          <w:sz w:val="24"/>
          <w:szCs w:val="24"/>
        </w:rPr>
      </w:pPr>
      <w:r w:rsidRPr="00744915">
        <w:rPr>
          <w:rFonts w:ascii="Times New Roman" w:hAnsi="Times New Roman"/>
          <w:sz w:val="24"/>
          <w:szCs w:val="24"/>
        </w:rPr>
        <w:t xml:space="preserve">Please confirm that aid </w:t>
      </w:r>
      <w:r w:rsidR="00A12351" w:rsidRPr="00744915">
        <w:rPr>
          <w:rFonts w:ascii="Times New Roman" w:hAnsi="Times New Roman"/>
          <w:sz w:val="24"/>
          <w:szCs w:val="24"/>
        </w:rPr>
        <w:t xml:space="preserve">is </w:t>
      </w:r>
      <w:r w:rsidRPr="00744915">
        <w:rPr>
          <w:rFonts w:ascii="Times New Roman" w:hAnsi="Times New Roman"/>
          <w:sz w:val="24"/>
          <w:szCs w:val="24"/>
        </w:rPr>
        <w:t>limited to 100 % of the eligible costs:</w:t>
      </w:r>
    </w:p>
    <w:p w:rsidR="004738C1" w:rsidRPr="00744915" w:rsidRDefault="00E16303" w:rsidP="00E16303">
      <w:pPr>
        <w:pStyle w:val="ListParagraph"/>
        <w:rPr>
          <w:rFonts w:ascii="Times New Roman" w:hAnsi="Times New Roman"/>
          <w:sz w:val="24"/>
          <w:szCs w:val="24"/>
          <w:lang w:eastAsia="en-GB"/>
        </w:rPr>
      </w:pPr>
      <w:r w:rsidRPr="00744915">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44915">
        <w:rPr>
          <w:rFonts w:ascii="Times New Roman" w:eastAsia="Times New Roman" w:hAnsi="Times New Roman"/>
          <w:b/>
          <w:sz w:val="24"/>
          <w:szCs w:val="24"/>
          <w:lang w:eastAsia="en-GB"/>
        </w:rPr>
        <w:instrText xml:space="preserve"> FORMCHECKBOX </w:instrText>
      </w:r>
      <w:r w:rsidR="00744915" w:rsidRPr="00744915">
        <w:rPr>
          <w:rFonts w:ascii="Times New Roman" w:eastAsia="Times New Roman" w:hAnsi="Times New Roman"/>
          <w:b/>
          <w:sz w:val="24"/>
          <w:szCs w:val="24"/>
          <w:lang w:eastAsia="en-GB"/>
        </w:rPr>
      </w:r>
      <w:r w:rsidR="00744915" w:rsidRPr="00744915">
        <w:rPr>
          <w:rFonts w:ascii="Times New Roman" w:eastAsia="Times New Roman" w:hAnsi="Times New Roman"/>
          <w:b/>
          <w:sz w:val="24"/>
          <w:szCs w:val="24"/>
          <w:lang w:eastAsia="en-GB"/>
        </w:rPr>
        <w:fldChar w:fldCharType="separate"/>
      </w:r>
      <w:r w:rsidRPr="00744915">
        <w:rPr>
          <w:rFonts w:ascii="Times New Roman" w:eastAsia="Times New Roman" w:hAnsi="Times New Roman"/>
          <w:b/>
          <w:sz w:val="24"/>
          <w:szCs w:val="24"/>
          <w:lang w:eastAsia="en-GB"/>
        </w:rPr>
        <w:fldChar w:fldCharType="end"/>
      </w:r>
      <w:r w:rsidRPr="00744915">
        <w:rPr>
          <w:rFonts w:ascii="Times New Roman" w:eastAsia="Times New Roman" w:hAnsi="Times New Roman"/>
          <w:sz w:val="24"/>
          <w:szCs w:val="24"/>
          <w:lang w:eastAsia="en-GB"/>
        </w:rPr>
        <w:tab/>
        <w:t>yes</w:t>
      </w:r>
      <w:r w:rsidRPr="00744915">
        <w:rPr>
          <w:rFonts w:ascii="Times New Roman" w:eastAsia="Times New Roman" w:hAnsi="Times New Roman"/>
          <w:sz w:val="24"/>
          <w:szCs w:val="24"/>
          <w:lang w:eastAsia="en-GB"/>
        </w:rPr>
        <w:tab/>
      </w:r>
      <w:r w:rsidRPr="00744915">
        <w:rPr>
          <w:rFonts w:ascii="Times New Roman" w:eastAsia="Times New Roman" w:hAnsi="Times New Roman"/>
          <w:sz w:val="24"/>
          <w:szCs w:val="24"/>
          <w:lang w:eastAsia="en-GB"/>
        </w:rPr>
        <w:tab/>
      </w:r>
      <w:r w:rsidRPr="00744915">
        <w:rPr>
          <w:rFonts w:ascii="Times New Roman" w:eastAsia="Times New Roman" w:hAnsi="Times New Roman"/>
          <w:sz w:val="24"/>
          <w:szCs w:val="24"/>
          <w:lang w:eastAsia="en-GB"/>
        </w:rPr>
        <w:tab/>
      </w:r>
      <w:r w:rsidRPr="00744915">
        <w:rPr>
          <w:rFonts w:ascii="Times New Roman" w:eastAsia="Times New Roman" w:hAnsi="Times New Roman"/>
          <w:sz w:val="24"/>
          <w:szCs w:val="24"/>
          <w:lang w:eastAsia="en-GB"/>
        </w:rPr>
        <w:tab/>
      </w:r>
      <w:r w:rsidRPr="00744915">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44915">
        <w:rPr>
          <w:rFonts w:ascii="Times New Roman" w:eastAsia="Times New Roman" w:hAnsi="Times New Roman"/>
          <w:b/>
          <w:sz w:val="24"/>
          <w:szCs w:val="24"/>
          <w:lang w:eastAsia="en-GB"/>
        </w:rPr>
        <w:instrText xml:space="preserve"> FORMCHECKBOX </w:instrText>
      </w:r>
      <w:r w:rsidR="00744915" w:rsidRPr="00744915">
        <w:rPr>
          <w:rFonts w:ascii="Times New Roman" w:eastAsia="Times New Roman" w:hAnsi="Times New Roman"/>
          <w:b/>
          <w:sz w:val="24"/>
          <w:szCs w:val="24"/>
          <w:lang w:eastAsia="en-GB"/>
        </w:rPr>
      </w:r>
      <w:r w:rsidR="00744915" w:rsidRPr="00744915">
        <w:rPr>
          <w:rFonts w:ascii="Times New Roman" w:eastAsia="Times New Roman" w:hAnsi="Times New Roman"/>
          <w:b/>
          <w:sz w:val="24"/>
          <w:szCs w:val="24"/>
          <w:lang w:eastAsia="en-GB"/>
        </w:rPr>
        <w:fldChar w:fldCharType="separate"/>
      </w:r>
      <w:r w:rsidRPr="00744915">
        <w:rPr>
          <w:rFonts w:ascii="Times New Roman" w:eastAsia="Times New Roman" w:hAnsi="Times New Roman"/>
          <w:b/>
          <w:sz w:val="24"/>
          <w:szCs w:val="24"/>
          <w:lang w:eastAsia="en-GB"/>
        </w:rPr>
        <w:fldChar w:fldCharType="end"/>
      </w:r>
      <w:r w:rsidRPr="00744915">
        <w:rPr>
          <w:rFonts w:ascii="Times New Roman" w:eastAsia="Times New Roman" w:hAnsi="Times New Roman"/>
          <w:sz w:val="24"/>
          <w:szCs w:val="24"/>
          <w:lang w:eastAsia="en-GB"/>
        </w:rPr>
        <w:tab/>
        <w:t>no</w:t>
      </w:r>
    </w:p>
    <w:p w:rsidR="004738C1" w:rsidRPr="00744915" w:rsidRDefault="004738C1" w:rsidP="004738C1">
      <w:pPr>
        <w:tabs>
          <w:tab w:val="left" w:pos="2161"/>
        </w:tabs>
        <w:spacing w:after="0" w:line="240" w:lineRule="auto"/>
        <w:ind w:left="1202"/>
        <w:jc w:val="both"/>
        <w:rPr>
          <w:rFonts w:ascii="Times New Roman" w:eastAsia="Times New Roman" w:hAnsi="Times New Roman"/>
          <w:sz w:val="24"/>
          <w:szCs w:val="24"/>
          <w:lang w:eastAsia="en-GB"/>
        </w:rPr>
      </w:pPr>
    </w:p>
    <w:p w:rsidR="004738C1" w:rsidRPr="00744915" w:rsidRDefault="004738C1" w:rsidP="004738C1">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744915">
        <w:rPr>
          <w:rFonts w:ascii="Times New Roman" w:eastAsia="Times New Roman" w:hAnsi="Times New Roman"/>
          <w:b/>
          <w:sz w:val="24"/>
          <w:szCs w:val="24"/>
          <w:lang w:eastAsia="en-GB"/>
        </w:rPr>
        <w:t>OTHER INFORMATION</w:t>
      </w:r>
    </w:p>
    <w:p w:rsidR="004738C1" w:rsidRPr="00744915" w:rsidRDefault="004738C1" w:rsidP="004738C1">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4738C1" w:rsidRPr="00744915" w:rsidRDefault="004738C1" w:rsidP="004738C1">
      <w:pPr>
        <w:autoSpaceDE w:val="0"/>
        <w:autoSpaceDN w:val="0"/>
        <w:adjustRightInd w:val="0"/>
        <w:spacing w:after="0" w:line="240" w:lineRule="auto"/>
        <w:jc w:val="both"/>
        <w:rPr>
          <w:rFonts w:ascii="Times New Roman" w:eastAsia="Times New Roman" w:hAnsi="Times New Roman"/>
          <w:sz w:val="24"/>
          <w:szCs w:val="24"/>
          <w:lang w:eastAsia="en-GB"/>
        </w:rPr>
      </w:pPr>
      <w:r w:rsidRPr="00744915">
        <w:rPr>
          <w:rFonts w:ascii="Times New Roman" w:eastAsia="Times New Roman" w:hAnsi="Times New Roman"/>
          <w:sz w:val="24"/>
          <w:szCs w:val="24"/>
          <w:lang w:eastAsia="en-GB"/>
        </w:rPr>
        <w:lastRenderedPageBreak/>
        <w:t>Please indicate any other information considered relevant to the assessment of the measure concerned under this Section of the Guidelines.</w:t>
      </w:r>
    </w:p>
    <w:p w:rsidR="004738C1" w:rsidRPr="00744915" w:rsidRDefault="004738C1" w:rsidP="004738C1">
      <w:pPr>
        <w:autoSpaceDE w:val="0"/>
        <w:autoSpaceDN w:val="0"/>
        <w:adjustRightInd w:val="0"/>
        <w:spacing w:after="0" w:line="240" w:lineRule="auto"/>
        <w:rPr>
          <w:rFonts w:ascii="Times New Roman" w:eastAsia="Times New Roman" w:hAnsi="Times New Roman"/>
          <w:sz w:val="24"/>
          <w:szCs w:val="24"/>
          <w:lang w:eastAsia="en-GB"/>
        </w:rPr>
      </w:pPr>
    </w:p>
    <w:p w:rsidR="004738C1" w:rsidRPr="00744915" w:rsidRDefault="004738C1" w:rsidP="004738C1">
      <w:pPr>
        <w:tabs>
          <w:tab w:val="left" w:pos="2161"/>
        </w:tabs>
        <w:spacing w:after="0" w:line="240" w:lineRule="auto"/>
        <w:jc w:val="both"/>
        <w:rPr>
          <w:rFonts w:ascii="Times New Roman" w:eastAsia="Times New Roman" w:hAnsi="Times New Roman"/>
          <w:sz w:val="24"/>
          <w:szCs w:val="24"/>
          <w:lang w:eastAsia="en-GB"/>
        </w:rPr>
      </w:pPr>
      <w:r w:rsidRPr="00744915">
        <w:rPr>
          <w:rFonts w:ascii="Times New Roman" w:eastAsia="Times New Roman" w:hAnsi="Times New Roman"/>
          <w:sz w:val="24"/>
          <w:szCs w:val="24"/>
          <w:lang w:eastAsia="en-GB"/>
        </w:rPr>
        <w:t>………………………………………………………………………………………………….</w:t>
      </w:r>
    </w:p>
    <w:p w:rsidR="001A718E" w:rsidRPr="00744915" w:rsidRDefault="001A718E">
      <w:pPr>
        <w:rPr>
          <w:rFonts w:ascii="Times New Roman" w:hAnsi="Times New Roman"/>
          <w:sz w:val="24"/>
          <w:szCs w:val="24"/>
        </w:rPr>
      </w:pPr>
    </w:p>
    <w:sectPr w:rsidR="001A718E" w:rsidRPr="0074491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218" w:rsidRDefault="00C82218">
      <w:pPr>
        <w:spacing w:after="0" w:line="240" w:lineRule="auto"/>
      </w:pPr>
      <w:r>
        <w:separator/>
      </w:r>
    </w:p>
  </w:endnote>
  <w:endnote w:type="continuationSeparator" w:id="0">
    <w:p w:rsidR="00C82218" w:rsidRDefault="00C82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6BA" w:rsidRDefault="008906BA">
    <w:pPr>
      <w:pStyle w:val="Footer"/>
      <w:jc w:val="center"/>
    </w:pPr>
    <w:r>
      <w:fldChar w:fldCharType="begin"/>
    </w:r>
    <w:r>
      <w:instrText xml:space="preserve"> PAGE   \* MERGEFORMAT </w:instrText>
    </w:r>
    <w:r>
      <w:fldChar w:fldCharType="separate"/>
    </w:r>
    <w:r w:rsidR="00744915">
      <w:rPr>
        <w:noProof/>
      </w:rPr>
      <w:t>1</w:t>
    </w:r>
    <w:r>
      <w:rPr>
        <w:noProof/>
      </w:rPr>
      <w:fldChar w:fldCharType="end"/>
    </w:r>
  </w:p>
  <w:p w:rsidR="008906BA" w:rsidRDefault="008906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218" w:rsidRDefault="00C82218">
      <w:pPr>
        <w:spacing w:after="0" w:line="240" w:lineRule="auto"/>
      </w:pPr>
      <w:r>
        <w:separator/>
      </w:r>
    </w:p>
  </w:footnote>
  <w:footnote w:type="continuationSeparator" w:id="0">
    <w:p w:rsidR="00C82218" w:rsidRDefault="00C822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6BA" w:rsidRDefault="008906BA" w:rsidP="008906B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B7D77"/>
    <w:multiLevelType w:val="hybridMultilevel"/>
    <w:tmpl w:val="451E0F7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A1C4992"/>
    <w:multiLevelType w:val="multilevel"/>
    <w:tmpl w:val="DC2875F8"/>
    <w:lvl w:ilvl="0">
      <w:start w:val="1"/>
      <w:numFmt w:val="decimal"/>
      <w:lvlText w:val="%1."/>
      <w:lvlJc w:val="left"/>
      <w:pPr>
        <w:ind w:left="720"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738C1"/>
    <w:rsid w:val="00093266"/>
    <w:rsid w:val="000A21FA"/>
    <w:rsid w:val="001A718E"/>
    <w:rsid w:val="003178ED"/>
    <w:rsid w:val="003F7D19"/>
    <w:rsid w:val="0041608F"/>
    <w:rsid w:val="00422F53"/>
    <w:rsid w:val="004738C1"/>
    <w:rsid w:val="005C6079"/>
    <w:rsid w:val="006A0D0C"/>
    <w:rsid w:val="006F1663"/>
    <w:rsid w:val="00744915"/>
    <w:rsid w:val="008153D5"/>
    <w:rsid w:val="008906BA"/>
    <w:rsid w:val="008F1436"/>
    <w:rsid w:val="00920CB5"/>
    <w:rsid w:val="00A12351"/>
    <w:rsid w:val="00A67E4C"/>
    <w:rsid w:val="00C42A30"/>
    <w:rsid w:val="00C82218"/>
    <w:rsid w:val="00E16303"/>
    <w:rsid w:val="00F514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B126"/>
  <w15:docId w15:val="{97D10CA1-BD90-4F46-A117-E8A9D3019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D0C"/>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38C1"/>
    <w:pPr>
      <w:tabs>
        <w:tab w:val="center" w:pos="4536"/>
        <w:tab w:val="right" w:pos="9072"/>
      </w:tabs>
    </w:pPr>
  </w:style>
  <w:style w:type="character" w:customStyle="1" w:styleId="HeaderChar">
    <w:name w:val="Header Char"/>
    <w:link w:val="Header"/>
    <w:uiPriority w:val="99"/>
    <w:rsid w:val="004738C1"/>
    <w:rPr>
      <w:rFonts w:ascii="Calibri" w:eastAsia="Calibri" w:hAnsi="Calibri" w:cs="Times New Roman"/>
    </w:rPr>
  </w:style>
  <w:style w:type="paragraph" w:styleId="Footer">
    <w:name w:val="footer"/>
    <w:basedOn w:val="Normal"/>
    <w:link w:val="FooterChar"/>
    <w:uiPriority w:val="99"/>
    <w:unhideWhenUsed/>
    <w:rsid w:val="004738C1"/>
    <w:pPr>
      <w:tabs>
        <w:tab w:val="center" w:pos="4536"/>
        <w:tab w:val="right" w:pos="9072"/>
      </w:tabs>
    </w:pPr>
  </w:style>
  <w:style w:type="character" w:customStyle="1" w:styleId="FooterChar">
    <w:name w:val="Footer Char"/>
    <w:link w:val="Footer"/>
    <w:uiPriority w:val="99"/>
    <w:rsid w:val="004738C1"/>
    <w:rPr>
      <w:rFonts w:ascii="Calibri" w:eastAsia="Calibri" w:hAnsi="Calibri" w:cs="Times New Roman"/>
    </w:rPr>
  </w:style>
  <w:style w:type="paragraph" w:styleId="BalloonText">
    <w:name w:val="Balloon Text"/>
    <w:basedOn w:val="Normal"/>
    <w:link w:val="BalloonTextChar"/>
    <w:uiPriority w:val="99"/>
    <w:semiHidden/>
    <w:unhideWhenUsed/>
    <w:rsid w:val="00920CB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20CB5"/>
    <w:rPr>
      <w:rFonts w:ascii="Tahoma" w:hAnsi="Tahoma" w:cs="Tahoma"/>
      <w:sz w:val="16"/>
      <w:szCs w:val="16"/>
      <w:lang w:eastAsia="en-US"/>
    </w:rPr>
  </w:style>
  <w:style w:type="paragraph" w:customStyle="1" w:styleId="Text1">
    <w:name w:val="Text 1"/>
    <w:basedOn w:val="Normal"/>
    <w:rsid w:val="000A21FA"/>
    <w:pPr>
      <w:spacing w:after="0" w:line="240" w:lineRule="auto"/>
      <w:ind w:left="851"/>
    </w:pPr>
    <w:rPr>
      <w:rFonts w:ascii="Times New Roman" w:eastAsiaTheme="minorHAnsi" w:hAnsi="Times New Roman"/>
      <w:sz w:val="24"/>
      <w:szCs w:val="24"/>
      <w:lang w:val="en-US"/>
    </w:rPr>
  </w:style>
  <w:style w:type="paragraph" w:styleId="ListParagraph">
    <w:name w:val="List Paragraph"/>
    <w:basedOn w:val="Normal"/>
    <w:uiPriority w:val="34"/>
    <w:qFormat/>
    <w:rsid w:val="00E16303"/>
    <w:pPr>
      <w:ind w:left="720"/>
      <w:contextualSpacing/>
    </w:pPr>
  </w:style>
  <w:style w:type="paragraph" w:styleId="Revision">
    <w:name w:val="Revision"/>
    <w:hidden/>
    <w:uiPriority w:val="99"/>
    <w:semiHidden/>
    <w:rsid w:val="00E1630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_dlc_DocId xmlns="f40d7ad0-5649-4733-b9d0-b459e047d264">COMPCOLLAB-474933883-451</_dlc_DocId>
    <_dlc_DocIdUrl xmlns="f40d7ad0-5649-4733-b9d0-b459e047d264">
      <Url>https://compcollab.ec.europa.eu/cases/HT.5788/_layouts/15/DocIdRedir.aspx?ID=COMPCOLLAB-474933883-451</Url>
      <Description>COMPCOLLAB-474933883-451</Description>
    </_dlc_DocIdUrl>
  </documentManagement>
</p:properties>
</file>

<file path=customXml/itemProps1.xml><?xml version="1.0" encoding="utf-8"?>
<ds:datastoreItem xmlns:ds="http://schemas.openxmlformats.org/officeDocument/2006/customXml" ds:itemID="{D2340DE8-C5D1-442E-B3F0-CC187283D8C0}"/>
</file>

<file path=customXml/itemProps2.xml><?xml version="1.0" encoding="utf-8"?>
<ds:datastoreItem xmlns:ds="http://schemas.openxmlformats.org/officeDocument/2006/customXml" ds:itemID="{6427CA23-B0C7-400D-8D04-EC78F692E647}"/>
</file>

<file path=customXml/itemProps3.xml><?xml version="1.0" encoding="utf-8"?>
<ds:datastoreItem xmlns:ds="http://schemas.openxmlformats.org/officeDocument/2006/customXml" ds:itemID="{75E1E9C5-BE5E-4EE0-B28C-54BEB7210169}"/>
</file>

<file path=docProps/app.xml><?xml version="1.0" encoding="utf-8"?>
<Properties xmlns="http://schemas.openxmlformats.org/officeDocument/2006/extended-properties" xmlns:vt="http://schemas.openxmlformats.org/officeDocument/2006/docPropsVTypes">
  <Template>Normal</Template>
  <TotalTime>62</TotalTime>
  <Pages>2</Pages>
  <Words>250</Words>
  <Characters>1430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GOMEZ MARTINEZ Jose Vicente (AGRI)</dc:creator>
  <cp:lastModifiedBy>Lenka BLEHOVA</cp:lastModifiedBy>
  <cp:revision>9</cp:revision>
  <dcterms:created xsi:type="dcterms:W3CDTF">2018-07-12T10:04:00Z</dcterms:created>
  <dcterms:modified xsi:type="dcterms:W3CDTF">2022-12-16T15:20:00Z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0x01010400988603A364794F7AA753E65AAE7328050018BB7BF768DACF49847E0B09621D410A</vt:lpwstr>
  </property>
  <property fmtid="{D5CDD505-2E9C-101B-9397-08002B2CF9AE}" pid="3" name="_dlc_DocIdItemGuid">
    <vt:lpwstr>64454fe9-36b6-4489-997b-5e42db183ad6</vt:lpwstr>
  </property>
  <property fmtid="{D5CDD505-2E9C-101B-9397-08002B2CF9AE}" pid="4" name="documentCaseTags">
    <vt:lpwstr/>
  </property>
  <property fmtid="{D5CDD505-2E9C-101B-9397-08002B2CF9AE}" pid="5" name="documentGeneralTags">
    <vt:lpwstr/>
  </property>
</Properties>
</file>