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E7F83" w14:textId="77777777" w:rsidR="008630F0" w:rsidRPr="00FE7220" w:rsidRDefault="008630F0" w:rsidP="008630F0">
      <w:pPr>
        <w:pStyle w:val="Odsekzoznamu"/>
        <w:spacing w:after="0"/>
        <w:ind w:left="0"/>
        <w:contextualSpacing w:val="0"/>
        <w:jc w:val="both"/>
        <w:rPr>
          <w:rFonts w:ascii="Arial" w:hAnsi="Arial" w:cs="Arial"/>
          <w:i/>
          <w:noProof w:val="0"/>
          <w:u w:val="single"/>
          <w:lang w:val="sk-SK"/>
        </w:rPr>
      </w:pPr>
      <w:r w:rsidRPr="00FE7220">
        <w:rPr>
          <w:rFonts w:ascii="Arial" w:hAnsi="Arial" w:cs="Arial"/>
          <w:i/>
          <w:noProof w:val="0"/>
          <w:u w:val="single"/>
          <w:lang w:val="sk-SK"/>
        </w:rPr>
        <w:t xml:space="preserve">Názov a logo príslušného </w:t>
      </w:r>
    </w:p>
    <w:p w14:paraId="7A9E75F7" w14:textId="77777777" w:rsidR="008630F0" w:rsidRPr="00FE7220" w:rsidRDefault="008630F0" w:rsidP="008630F0">
      <w:pPr>
        <w:pStyle w:val="Odsekzoznamu"/>
        <w:spacing w:after="0"/>
        <w:ind w:left="0"/>
        <w:contextualSpacing w:val="0"/>
        <w:jc w:val="both"/>
        <w:rPr>
          <w:rFonts w:ascii="Arial" w:hAnsi="Arial" w:cs="Arial"/>
          <w:i/>
          <w:noProof w:val="0"/>
          <w:u w:val="single"/>
          <w:lang w:val="sk-SK"/>
        </w:rPr>
      </w:pPr>
      <w:r w:rsidRPr="00FE7220">
        <w:rPr>
          <w:rFonts w:ascii="Arial" w:hAnsi="Arial" w:cs="Arial"/>
          <w:i/>
          <w:noProof w:val="0"/>
          <w:u w:val="single"/>
          <w:lang w:val="sk-SK"/>
        </w:rPr>
        <w:t xml:space="preserve">poskytovateľa pomoci </w:t>
      </w:r>
    </w:p>
    <w:p w14:paraId="2C207978" w14:textId="77777777" w:rsidR="00923980" w:rsidRPr="00FE7220" w:rsidRDefault="00923980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74E0CA6E" w14:textId="77777777" w:rsidR="00923980" w:rsidRPr="00FE7220" w:rsidRDefault="00923980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6EC2D5FE" w14:textId="77777777" w:rsidR="00923980" w:rsidRPr="00FE7220" w:rsidRDefault="00923980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4398712D" w14:textId="77777777" w:rsidR="00923980" w:rsidRPr="00FE7220" w:rsidRDefault="00D767AA" w:rsidP="00D767AA">
      <w:pPr>
        <w:pStyle w:val="Odsekzoznamu"/>
        <w:spacing w:before="240" w:after="240"/>
        <w:ind w:left="0"/>
        <w:contextualSpacing w:val="0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DODATOK č. </w:t>
      </w:r>
      <w:r w:rsidR="00170FC8"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…..</w:t>
      </w:r>
    </w:p>
    <w:p w14:paraId="4A3AA796" w14:textId="77777777" w:rsidR="00170FC8" w:rsidRPr="00FE7220" w:rsidRDefault="00170FC8" w:rsidP="00FE7220">
      <w:pPr>
        <w:pStyle w:val="Odsekzoznamu"/>
        <w:spacing w:after="0"/>
        <w:ind w:left="0"/>
        <w:contextualSpacing w:val="0"/>
        <w:jc w:val="center"/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k Schéme </w:t>
      </w:r>
      <w:r w:rsidR="00FE7220" w:rsidRPr="00FE7220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uviesť celý názov</w:t>
      </w:r>
    </w:p>
    <w:p w14:paraId="473BEFF9" w14:textId="77777777" w:rsidR="00170FC8" w:rsidRPr="00FE7220" w:rsidRDefault="00170FC8" w:rsidP="00170FC8">
      <w:pPr>
        <w:pStyle w:val="Odsekzoznamu"/>
        <w:spacing w:after="0"/>
        <w:ind w:left="0"/>
        <w:contextualSpacing w:val="0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</w:p>
    <w:p w14:paraId="6171EC10" w14:textId="2DA37BBA" w:rsidR="00170FC8" w:rsidRPr="00FE7220" w:rsidRDefault="00170FC8" w:rsidP="00170FC8">
      <w:pPr>
        <w:pStyle w:val="Odsekzoznamu"/>
        <w:spacing w:after="0"/>
        <w:ind w:left="0"/>
        <w:contextualSpacing w:val="0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DM </w:t>
      </w:r>
      <w:r w:rsidR="007D54C9">
        <w:rPr>
          <w:rFonts w:ascii="Arial" w:hAnsi="Arial" w:cs="Arial"/>
          <w:b/>
          <w:noProof w:val="0"/>
          <w:sz w:val="24"/>
          <w:szCs w:val="24"/>
          <w:lang w:val="sk-SK"/>
        </w:rPr>
        <w:t>–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</w:t>
      </w:r>
      <w:r w:rsidR="007D54C9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uviesť číslo</w:t>
      </w:r>
    </w:p>
    <w:p w14:paraId="6A79FC06" w14:textId="77777777" w:rsidR="00170FC8" w:rsidRPr="00FE7220" w:rsidRDefault="00170FC8" w:rsidP="00170FC8">
      <w:pPr>
        <w:pStyle w:val="Odsekzoznamu"/>
        <w:spacing w:after="0"/>
        <w:ind w:left="0"/>
        <w:contextualSpacing w:val="0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</w:p>
    <w:p w14:paraId="64C666B1" w14:textId="77777777" w:rsidR="006E6AE3" w:rsidRPr="00FE7220" w:rsidRDefault="006E6AE3" w:rsidP="00923980">
      <w:pPr>
        <w:pStyle w:val="Odsekzoznamu"/>
        <w:spacing w:after="0"/>
        <w:ind w:left="0"/>
        <w:contextualSpacing w:val="0"/>
        <w:jc w:val="center"/>
        <w:rPr>
          <w:rFonts w:ascii="Arial" w:hAnsi="Arial" w:cs="Arial"/>
          <w:noProof w:val="0"/>
          <w:sz w:val="24"/>
          <w:szCs w:val="24"/>
          <w:lang w:val="sk-SK"/>
        </w:rPr>
      </w:pPr>
    </w:p>
    <w:p w14:paraId="2A5E7F73" w14:textId="77777777" w:rsidR="00923980" w:rsidRPr="00FE7220" w:rsidRDefault="00923980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064C2EE1" w14:textId="77777777" w:rsidR="002542A7" w:rsidRPr="00FE7220" w:rsidRDefault="002542A7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33AF27E2" w14:textId="77777777" w:rsidR="003C050D" w:rsidRPr="00FE7220" w:rsidRDefault="003C050D" w:rsidP="003C050D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i/>
          <w:noProof w:val="0"/>
          <w:u w:val="single"/>
          <w:lang w:val="sk-SK"/>
        </w:rPr>
      </w:pPr>
      <w:r w:rsidRPr="00FE7220">
        <w:rPr>
          <w:rFonts w:ascii="Arial" w:hAnsi="Arial" w:cs="Arial"/>
          <w:i/>
          <w:noProof w:val="0"/>
          <w:u w:val="single"/>
          <w:lang w:val="sk-SK"/>
        </w:rPr>
        <w:t>V prípade spolufinancovania z </w:t>
      </w:r>
      <w:r w:rsidR="00FE7220" w:rsidRPr="00FE7220">
        <w:rPr>
          <w:rFonts w:ascii="Arial" w:hAnsi="Arial" w:cs="Arial"/>
          <w:i/>
          <w:noProof w:val="0"/>
          <w:u w:val="single"/>
          <w:lang w:val="sk-SK"/>
        </w:rPr>
        <w:t>fondov EÚ sa ešte uvedie</w:t>
      </w:r>
      <w:r w:rsidRPr="00FE7220">
        <w:rPr>
          <w:rFonts w:ascii="Arial" w:hAnsi="Arial" w:cs="Arial"/>
          <w:i/>
          <w:noProof w:val="0"/>
          <w:u w:val="single"/>
          <w:lang w:val="sk-SK"/>
        </w:rPr>
        <w:t xml:space="preserve">: </w:t>
      </w:r>
    </w:p>
    <w:p w14:paraId="6199E124" w14:textId="77777777" w:rsidR="008630F0" w:rsidRPr="00FE7220" w:rsidRDefault="008630F0" w:rsidP="003C050D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i/>
          <w:noProof w:val="0"/>
          <w:lang w:val="sk-SK"/>
        </w:rPr>
      </w:pPr>
    </w:p>
    <w:p w14:paraId="675F0C53" w14:textId="77777777" w:rsidR="003C050D" w:rsidRPr="00FE7220" w:rsidRDefault="003C050D" w:rsidP="003C050D">
      <w:pPr>
        <w:pStyle w:val="Odsekzoznamu"/>
        <w:spacing w:before="240" w:after="240"/>
        <w:ind w:left="0"/>
        <w:contextualSpacing w:val="0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Názov operačného programu a programové obdobie</w:t>
      </w:r>
    </w:p>
    <w:p w14:paraId="4468BBB8" w14:textId="77777777" w:rsidR="003C050D" w:rsidRPr="00FE7220" w:rsidRDefault="003C050D" w:rsidP="003C050D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Prioritná os:</w:t>
      </w:r>
    </w:p>
    <w:p w14:paraId="00F66D72" w14:textId="77777777" w:rsidR="003C050D" w:rsidRPr="00FE7220" w:rsidRDefault="003C050D" w:rsidP="003C050D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Investičná priorita:</w:t>
      </w:r>
    </w:p>
    <w:p w14:paraId="08D15B99" w14:textId="77777777" w:rsidR="003C050D" w:rsidRPr="00FE7220" w:rsidRDefault="003C050D" w:rsidP="003C050D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Špecifický cieľ:</w:t>
      </w:r>
    </w:p>
    <w:p w14:paraId="62B3C45D" w14:textId="77777777" w:rsidR="00923980" w:rsidRPr="00FE7220" w:rsidRDefault="00923980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4C010F3B" w14:textId="77777777" w:rsidR="00C71FC6" w:rsidRDefault="00C71FC6" w:rsidP="00C71FC6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V prípade spolufinancovania z Plánu obnovy a odolnosti Slovenskej republiky sa ešte uvedie:</w:t>
      </w:r>
    </w:p>
    <w:p w14:paraId="5FB227DE" w14:textId="2CFFAAB4" w:rsidR="00C71FC6" w:rsidRPr="00811824" w:rsidRDefault="00C71FC6" w:rsidP="00C71FC6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Komponent: </w:t>
      </w:r>
    </w:p>
    <w:p w14:paraId="50B05CE5" w14:textId="6744778E" w:rsidR="00C71FC6" w:rsidRPr="00811824" w:rsidRDefault="00C71FC6" w:rsidP="00C71FC6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 xml:space="preserve">Investícia: </w:t>
      </w:r>
    </w:p>
    <w:p w14:paraId="25810994" w14:textId="77777777" w:rsidR="00923980" w:rsidRPr="00FE7220" w:rsidRDefault="00923980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67E65D02" w14:textId="77777777" w:rsidR="00FE7220" w:rsidRPr="00FE7220" w:rsidRDefault="00FE7220" w:rsidP="00FE7220">
      <w:pPr>
        <w:pStyle w:val="Odsekzoznamu"/>
        <w:tabs>
          <w:tab w:val="left" w:pos="2730"/>
        </w:tabs>
        <w:spacing w:before="240" w:after="240"/>
        <w:ind w:left="0"/>
        <w:contextualSpacing w:val="0"/>
        <w:jc w:val="center"/>
        <w:rPr>
          <w:rFonts w:ascii="Arial" w:hAnsi="Arial" w:cs="Arial"/>
          <w:i/>
          <w:noProof w:val="0"/>
          <w:u w:val="single"/>
          <w:lang w:val="sk-SK"/>
        </w:rPr>
      </w:pPr>
    </w:p>
    <w:p w14:paraId="0B8B15C8" w14:textId="77777777" w:rsidR="00FE7220" w:rsidRPr="00FE7220" w:rsidRDefault="00FE7220" w:rsidP="00FE7220">
      <w:pPr>
        <w:pStyle w:val="Odsekzoznamu"/>
        <w:tabs>
          <w:tab w:val="left" w:pos="2730"/>
        </w:tabs>
        <w:spacing w:before="240" w:after="240"/>
        <w:ind w:left="0"/>
        <w:contextualSpacing w:val="0"/>
        <w:jc w:val="center"/>
        <w:rPr>
          <w:rFonts w:ascii="Arial" w:hAnsi="Arial" w:cs="Arial"/>
          <w:i/>
          <w:noProof w:val="0"/>
          <w:u w:val="single"/>
          <w:lang w:val="sk-SK"/>
        </w:rPr>
      </w:pPr>
    </w:p>
    <w:p w14:paraId="71CF5D64" w14:textId="77777777" w:rsidR="00FE7220" w:rsidRPr="00FE7220" w:rsidRDefault="00FE7220" w:rsidP="00FE7220">
      <w:pPr>
        <w:pStyle w:val="Odsekzoznamu"/>
        <w:tabs>
          <w:tab w:val="left" w:pos="2730"/>
        </w:tabs>
        <w:spacing w:before="240" w:after="240"/>
        <w:ind w:left="0"/>
        <w:contextualSpacing w:val="0"/>
        <w:jc w:val="center"/>
        <w:rPr>
          <w:rFonts w:ascii="Arial" w:hAnsi="Arial" w:cs="Arial"/>
          <w:i/>
          <w:noProof w:val="0"/>
          <w:u w:val="single"/>
          <w:lang w:val="sk-SK"/>
        </w:rPr>
      </w:pPr>
    </w:p>
    <w:p w14:paraId="3B3EA6F6" w14:textId="77777777" w:rsidR="00FE7220" w:rsidRPr="00FE7220" w:rsidRDefault="00FE7220" w:rsidP="00FE7220">
      <w:pPr>
        <w:pStyle w:val="Odsekzoznamu"/>
        <w:tabs>
          <w:tab w:val="left" w:pos="2730"/>
        </w:tabs>
        <w:spacing w:before="240" w:after="240"/>
        <w:ind w:left="0"/>
        <w:contextualSpacing w:val="0"/>
        <w:jc w:val="center"/>
        <w:rPr>
          <w:rFonts w:ascii="Arial" w:hAnsi="Arial" w:cs="Arial"/>
          <w:i/>
          <w:noProof w:val="0"/>
          <w:u w:val="single"/>
          <w:lang w:val="sk-SK"/>
        </w:rPr>
      </w:pPr>
    </w:p>
    <w:p w14:paraId="6D97F8EA" w14:textId="77777777" w:rsidR="00FE7220" w:rsidRPr="00FE7220" w:rsidRDefault="00FE7220" w:rsidP="00FE7220">
      <w:pPr>
        <w:pStyle w:val="Odsekzoznamu"/>
        <w:tabs>
          <w:tab w:val="left" w:pos="2730"/>
        </w:tabs>
        <w:spacing w:before="240" w:after="240"/>
        <w:ind w:left="0"/>
        <w:contextualSpacing w:val="0"/>
        <w:jc w:val="center"/>
        <w:rPr>
          <w:rFonts w:ascii="Arial" w:hAnsi="Arial" w:cs="Arial"/>
          <w:i/>
          <w:noProof w:val="0"/>
          <w:u w:val="single"/>
          <w:lang w:val="sk-SK"/>
        </w:rPr>
      </w:pPr>
    </w:p>
    <w:p w14:paraId="7A352922" w14:textId="6788B9B2" w:rsidR="00FE7220" w:rsidRPr="00FE7220" w:rsidRDefault="00FE7220" w:rsidP="00FE7220">
      <w:pPr>
        <w:pStyle w:val="Odsekzoznamu"/>
        <w:tabs>
          <w:tab w:val="left" w:pos="2730"/>
        </w:tabs>
        <w:spacing w:before="240" w:after="240"/>
        <w:ind w:left="0"/>
        <w:contextualSpacing w:val="0"/>
        <w:jc w:val="center"/>
        <w:rPr>
          <w:rFonts w:ascii="Arial" w:hAnsi="Arial" w:cs="Arial"/>
          <w:i/>
          <w:noProof w:val="0"/>
          <w:u w:val="single"/>
          <w:lang w:val="sk-SK"/>
        </w:rPr>
      </w:pPr>
      <w:r w:rsidRPr="00FE7220">
        <w:rPr>
          <w:rFonts w:ascii="Arial" w:hAnsi="Arial" w:cs="Arial"/>
          <w:i/>
          <w:noProof w:val="0"/>
          <w:u w:val="single"/>
          <w:lang w:val="sk-SK"/>
        </w:rPr>
        <w:t xml:space="preserve">Sídlo poskytovateľa pomoci, mesiac a rok </w:t>
      </w:r>
      <w:r w:rsidR="0007368D">
        <w:rPr>
          <w:rFonts w:ascii="Arial" w:hAnsi="Arial" w:cs="Arial"/>
          <w:i/>
          <w:noProof w:val="0"/>
          <w:u w:val="single"/>
          <w:lang w:val="sk-SK"/>
        </w:rPr>
        <w:t xml:space="preserve">oficiálneho </w:t>
      </w:r>
      <w:r w:rsidRPr="00FE7220">
        <w:rPr>
          <w:rFonts w:ascii="Arial" w:hAnsi="Arial" w:cs="Arial"/>
          <w:i/>
          <w:noProof w:val="0"/>
          <w:u w:val="single"/>
          <w:lang w:val="sk-SK"/>
        </w:rPr>
        <w:t xml:space="preserve">predloženia </w:t>
      </w:r>
      <w:r w:rsidR="0007368D">
        <w:rPr>
          <w:rFonts w:ascii="Arial" w:hAnsi="Arial" w:cs="Arial"/>
          <w:i/>
          <w:noProof w:val="0"/>
          <w:u w:val="single"/>
          <w:lang w:val="sk-SK"/>
        </w:rPr>
        <w:t>dodatku</w:t>
      </w:r>
      <w:r w:rsidRPr="00FE7220">
        <w:rPr>
          <w:rFonts w:ascii="Arial" w:hAnsi="Arial" w:cs="Arial"/>
          <w:i/>
          <w:noProof w:val="0"/>
          <w:u w:val="single"/>
          <w:lang w:val="sk-SK"/>
        </w:rPr>
        <w:t xml:space="preserve"> koordinátorovi pomoci</w:t>
      </w:r>
    </w:p>
    <w:p w14:paraId="68081C32" w14:textId="77777777" w:rsidR="000E7BC8" w:rsidRPr="00FE7220" w:rsidRDefault="000E7BC8" w:rsidP="000E7BC8">
      <w:pPr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  <w:bookmarkStart w:id="0" w:name="_GoBack"/>
      <w:bookmarkEnd w:id="0"/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lastRenderedPageBreak/>
        <w:t>I.</w:t>
      </w:r>
    </w:p>
    <w:p w14:paraId="1A2E9D1B" w14:textId="5CDF7D32" w:rsidR="000E7BC8" w:rsidRPr="00AA773F" w:rsidRDefault="000E7BC8" w:rsidP="000E7BC8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Týmto dodatkom 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č. …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sa mení 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a dopĺňa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znenie Schémy </w:t>
      </w:r>
      <w:r w:rsidR="00FE7220" w:rsidRPr="00FE7220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uviesť celý názov schémy</w:t>
      </w:r>
      <w:r w:rsidR="00A155CB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, príp</w:t>
      </w:r>
      <w:r w:rsidR="00AA773F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adne</w:t>
      </w:r>
      <w:r w:rsidR="00A155CB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 xml:space="preserve"> schémy v znení predchádzajúceho dodatku</w:t>
      </w:r>
      <w:r w:rsidR="00A155CB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evidovanej pod číslom 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DM - </w:t>
      </w:r>
      <w:r w:rsidR="003C050D" w:rsidRPr="00AA773F">
        <w:rPr>
          <w:rFonts w:ascii="Arial" w:hAnsi="Arial" w:cs="Arial"/>
          <w:noProof w:val="0"/>
          <w:sz w:val="24"/>
          <w:szCs w:val="24"/>
          <w:lang w:val="sk-SK"/>
        </w:rPr>
        <w:t>…../….</w:t>
      </w:r>
      <w:r w:rsidR="007D30C7" w:rsidRPr="00AA773F">
        <w:rPr>
          <w:rFonts w:ascii="Arial" w:eastAsia="Times New Roman" w:hAnsi="Arial" w:cs="Arial"/>
          <w:noProof w:val="0"/>
          <w:sz w:val="24"/>
          <w:szCs w:val="24"/>
          <w:lang w:val="sk-SK"/>
        </w:rPr>
        <w:t xml:space="preserve"> </w:t>
      </w:r>
      <w:r w:rsidR="00A155CB" w:rsidRPr="00AA773F">
        <w:rPr>
          <w:rFonts w:ascii="Arial" w:eastAsia="Times New Roman" w:hAnsi="Arial" w:cs="Arial"/>
          <w:noProof w:val="0"/>
          <w:sz w:val="24"/>
          <w:szCs w:val="24"/>
          <w:lang w:val="sk-SK"/>
        </w:rPr>
        <w:t>(ďalej len „schéma“)</w:t>
      </w:r>
      <w:r w:rsidR="007D30C7" w:rsidRPr="00AA773F">
        <w:rPr>
          <w:rFonts w:ascii="Arial" w:eastAsia="Times New Roman" w:hAnsi="Arial" w:cs="Arial"/>
          <w:noProof w:val="0"/>
          <w:sz w:val="24"/>
          <w:szCs w:val="24"/>
          <w:lang w:val="sk-SK"/>
        </w:rPr>
        <w:t xml:space="preserve">. </w:t>
      </w:r>
    </w:p>
    <w:p w14:paraId="094DE0B7" w14:textId="77777777" w:rsidR="00D767AA" w:rsidRPr="00FE7220" w:rsidRDefault="00D767AA" w:rsidP="000E7BC8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0BB28009" w14:textId="77777777" w:rsidR="00D767AA" w:rsidRPr="00FE7220" w:rsidRDefault="00D767AA" w:rsidP="000E7BC8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59E68B8C" w14:textId="77777777" w:rsidR="000E7BC8" w:rsidRPr="00FE7220" w:rsidRDefault="000E7BC8" w:rsidP="000E7BC8">
      <w:pPr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II.</w:t>
      </w:r>
      <w:r w:rsidR="00D767AA"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</w:t>
      </w:r>
    </w:p>
    <w:p w14:paraId="7C844F20" w14:textId="77777777" w:rsidR="00D767AA" w:rsidRDefault="00FE7220" w:rsidP="00AF0214">
      <w:pPr>
        <w:pStyle w:val="Odsekzoznamu"/>
        <w:numPr>
          <w:ilvl w:val="3"/>
          <w:numId w:val="23"/>
        </w:numPr>
        <w:spacing w:line="360" w:lineRule="auto"/>
        <w:ind w:left="426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Na 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titulnej strane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sa dopĺňa názov schémy</w:t>
      </w:r>
      <w:r>
        <w:rPr>
          <w:rFonts w:ascii="Arial" w:hAnsi="Arial" w:cs="Arial"/>
          <w:noProof w:val="0"/>
          <w:sz w:val="24"/>
          <w:szCs w:val="24"/>
          <w:lang w:val="sk-SK"/>
        </w:rPr>
        <w:t xml:space="preserve"> textom „v znení dodatku č. .....“.</w:t>
      </w:r>
    </w:p>
    <w:p w14:paraId="7ADC7396" w14:textId="77777777" w:rsidR="00FE7220" w:rsidRDefault="00FE7220" w:rsidP="00AF0214">
      <w:pPr>
        <w:pStyle w:val="Odsekzoznamu"/>
        <w:numPr>
          <w:ilvl w:val="3"/>
          <w:numId w:val="23"/>
        </w:numPr>
        <w:spacing w:line="360" w:lineRule="auto"/>
        <w:ind w:left="426"/>
        <w:rPr>
          <w:rFonts w:ascii="Arial" w:hAnsi="Arial" w:cs="Arial"/>
          <w:noProof w:val="0"/>
          <w:sz w:val="24"/>
          <w:szCs w:val="24"/>
          <w:lang w:val="sk-SK"/>
        </w:rPr>
      </w:pPr>
      <w:r>
        <w:rPr>
          <w:rFonts w:ascii="Arial" w:hAnsi="Arial" w:cs="Arial"/>
          <w:noProof w:val="0"/>
          <w:sz w:val="24"/>
          <w:szCs w:val="24"/>
          <w:lang w:val="sk-SK"/>
        </w:rPr>
        <w:t xml:space="preserve">Na 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titulnej strane</w:t>
      </w:r>
      <w:r>
        <w:rPr>
          <w:rFonts w:ascii="Arial" w:hAnsi="Arial" w:cs="Arial"/>
          <w:noProof w:val="0"/>
          <w:sz w:val="24"/>
          <w:szCs w:val="24"/>
          <w:lang w:val="sk-SK"/>
        </w:rPr>
        <w:t xml:space="preserve"> sa mení text „mesiac, rok“ na „aktuálny mesiac, rok“.</w:t>
      </w:r>
    </w:p>
    <w:p w14:paraId="764B3029" w14:textId="77777777" w:rsidR="00AF0214" w:rsidRDefault="00FE7220" w:rsidP="00786054">
      <w:pPr>
        <w:pStyle w:val="Odsekzoznamu"/>
        <w:numPr>
          <w:ilvl w:val="3"/>
          <w:numId w:val="23"/>
        </w:numPr>
        <w:spacing w:after="200" w:line="360" w:lineRule="auto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AF0214">
        <w:rPr>
          <w:rFonts w:ascii="Arial" w:hAnsi="Arial" w:cs="Arial"/>
          <w:noProof w:val="0"/>
          <w:sz w:val="24"/>
          <w:szCs w:val="24"/>
          <w:lang w:val="sk-SK"/>
        </w:rPr>
        <w:t xml:space="preserve">V článku </w:t>
      </w:r>
      <w:r w:rsidRPr="00AF0214">
        <w:rPr>
          <w:rFonts w:ascii="Arial" w:hAnsi="Arial" w:cs="Arial"/>
          <w:b/>
          <w:noProof w:val="0"/>
          <w:sz w:val="24"/>
          <w:szCs w:val="24"/>
          <w:lang w:val="sk-SK"/>
        </w:rPr>
        <w:t>A) Preambula</w:t>
      </w:r>
      <w:r w:rsidRPr="00AF0214">
        <w:rPr>
          <w:rFonts w:ascii="Arial" w:hAnsi="Arial" w:cs="Arial"/>
          <w:noProof w:val="0"/>
          <w:sz w:val="24"/>
          <w:szCs w:val="24"/>
          <w:lang w:val="sk-SK"/>
        </w:rPr>
        <w:t xml:space="preserve"> sa pred slová „(ďalej len „schéma“)</w:t>
      </w:r>
      <w:r w:rsidR="00AF0214">
        <w:rPr>
          <w:rFonts w:ascii="Arial" w:hAnsi="Arial" w:cs="Arial"/>
          <w:noProof w:val="0"/>
          <w:sz w:val="24"/>
          <w:szCs w:val="24"/>
          <w:lang w:val="sk-SK"/>
        </w:rPr>
        <w:t>“</w:t>
      </w:r>
      <w:r w:rsidRPr="00AF0214">
        <w:rPr>
          <w:rFonts w:ascii="Arial" w:hAnsi="Arial" w:cs="Arial"/>
          <w:noProof w:val="0"/>
          <w:sz w:val="24"/>
          <w:szCs w:val="24"/>
          <w:lang w:val="sk-SK"/>
        </w:rPr>
        <w:t xml:space="preserve"> vkladajú slová „v znení dodatku č. .....“.</w:t>
      </w:r>
    </w:p>
    <w:p w14:paraId="3D8379AC" w14:textId="77777777" w:rsidR="000E7BC8" w:rsidRPr="00AF0214" w:rsidRDefault="000E7BC8" w:rsidP="00786054">
      <w:pPr>
        <w:pStyle w:val="Odsekzoznamu"/>
        <w:numPr>
          <w:ilvl w:val="3"/>
          <w:numId w:val="23"/>
        </w:numPr>
        <w:spacing w:after="200" w:line="360" w:lineRule="auto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AF0214">
        <w:rPr>
          <w:rFonts w:ascii="Arial" w:hAnsi="Arial" w:cs="Arial"/>
          <w:noProof w:val="0"/>
          <w:sz w:val="24"/>
          <w:szCs w:val="24"/>
          <w:lang w:val="sk-SK"/>
        </w:rPr>
        <w:t>V článku</w:t>
      </w:r>
      <w:r w:rsidRPr="00AF0214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B</w:t>
      </w:r>
      <w:r w:rsidR="008630F0" w:rsidRPr="00AF0214">
        <w:rPr>
          <w:rFonts w:ascii="Arial" w:hAnsi="Arial" w:cs="Arial"/>
          <w:b/>
          <w:noProof w:val="0"/>
          <w:sz w:val="24"/>
          <w:szCs w:val="24"/>
          <w:lang w:val="sk-SK"/>
        </w:rPr>
        <w:t>)</w:t>
      </w:r>
      <w:r w:rsidRPr="00AF0214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Právny základ</w:t>
      </w:r>
      <w:r w:rsidRPr="00AF0214">
        <w:rPr>
          <w:rFonts w:ascii="Arial" w:hAnsi="Arial" w:cs="Arial"/>
          <w:noProof w:val="0"/>
          <w:sz w:val="24"/>
          <w:szCs w:val="24"/>
          <w:lang w:val="sk-SK"/>
        </w:rPr>
        <w:t xml:space="preserve"> sa mení ods. 2 nasledovne:  .......</w:t>
      </w:r>
      <w:r w:rsidR="008630F0" w:rsidRPr="00AF0214">
        <w:rPr>
          <w:rFonts w:ascii="Arial" w:hAnsi="Arial" w:cs="Arial"/>
          <w:noProof w:val="0"/>
          <w:sz w:val="24"/>
          <w:szCs w:val="24"/>
          <w:lang w:val="sk-SK"/>
        </w:rPr>
        <w:t>...................</w:t>
      </w:r>
      <w:r w:rsidRPr="00AF0214">
        <w:rPr>
          <w:rFonts w:ascii="Arial" w:hAnsi="Arial" w:cs="Arial"/>
          <w:noProof w:val="0"/>
          <w:sz w:val="24"/>
          <w:szCs w:val="24"/>
          <w:lang w:val="sk-SK"/>
        </w:rPr>
        <w:t>............</w:t>
      </w:r>
    </w:p>
    <w:p w14:paraId="77DFA129" w14:textId="77777777" w:rsidR="000E7BC8" w:rsidRPr="00FE7220" w:rsidRDefault="000E7BC8" w:rsidP="00786054">
      <w:pPr>
        <w:pStyle w:val="Odsekzoznamu"/>
        <w:numPr>
          <w:ilvl w:val="3"/>
          <w:numId w:val="23"/>
        </w:numPr>
        <w:spacing w:after="200" w:line="360" w:lineRule="auto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V článku 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B</w:t>
      </w:r>
      <w:r w:rsidR="008630F0"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)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Právny základ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sa dopĺňa nový odsek v znení: .......................................</w:t>
      </w:r>
      <w:r w:rsidR="008630F0" w:rsidRPr="00FE7220">
        <w:rPr>
          <w:rFonts w:ascii="Arial" w:hAnsi="Arial" w:cs="Arial"/>
          <w:noProof w:val="0"/>
          <w:sz w:val="24"/>
          <w:szCs w:val="24"/>
          <w:lang w:val="sk-SK"/>
        </w:rPr>
        <w:t>..........................................................................................</w:t>
      </w:r>
    </w:p>
    <w:p w14:paraId="59368E64" w14:textId="77777777" w:rsidR="000E7BC8" w:rsidRPr="00FE7220" w:rsidRDefault="000E7BC8" w:rsidP="00786054">
      <w:pPr>
        <w:pStyle w:val="Odsekzoznamu"/>
        <w:numPr>
          <w:ilvl w:val="3"/>
          <w:numId w:val="23"/>
        </w:numPr>
        <w:spacing w:after="200" w:line="360" w:lineRule="auto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>V článku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D</w:t>
      </w:r>
      <w:r w:rsidR="008630F0"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)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Poskytovateľ pomoci a vykonávateľ schémy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sa za slová ............... </w:t>
      </w:r>
    </w:p>
    <w:p w14:paraId="1D016CC5" w14:textId="77777777" w:rsidR="000E7BC8" w:rsidRPr="00FE7220" w:rsidRDefault="000E7BC8" w:rsidP="00786054">
      <w:pPr>
        <w:pStyle w:val="Odsekzoznamu"/>
        <w:numPr>
          <w:ilvl w:val="3"/>
          <w:numId w:val="23"/>
        </w:numPr>
        <w:spacing w:after="200" w:line="360" w:lineRule="auto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>V článku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E) Príjemcovia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pomoci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>....................</w:t>
      </w:r>
      <w:r w:rsidR="008630F0" w:rsidRPr="00FE7220">
        <w:rPr>
          <w:rFonts w:ascii="Arial" w:hAnsi="Arial" w:cs="Arial"/>
          <w:noProof w:val="0"/>
          <w:sz w:val="24"/>
          <w:szCs w:val="24"/>
          <w:lang w:val="sk-SK"/>
        </w:rPr>
        <w:t>...................................................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>....</w:t>
      </w:r>
    </w:p>
    <w:p w14:paraId="5AB67E42" w14:textId="4792A700" w:rsidR="008630F0" w:rsidRPr="00AF0214" w:rsidRDefault="00AF0214" w:rsidP="00786054">
      <w:pPr>
        <w:pStyle w:val="Odsekzoznamu"/>
        <w:numPr>
          <w:ilvl w:val="3"/>
          <w:numId w:val="23"/>
        </w:numPr>
        <w:spacing w:after="200" w:line="360" w:lineRule="auto"/>
        <w:ind w:left="426"/>
        <w:jc w:val="both"/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</w:pPr>
      <w:r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 xml:space="preserve">Uvedú sa </w:t>
      </w:r>
      <w:r w:rsidR="005E34F4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 xml:space="preserve">všetky </w:t>
      </w:r>
      <w:r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ostatné zmeny v schéme.</w:t>
      </w:r>
    </w:p>
    <w:p w14:paraId="261688C3" w14:textId="77777777" w:rsidR="000E7BC8" w:rsidRPr="00FE7220" w:rsidRDefault="000E7BC8" w:rsidP="000E7BC8">
      <w:pPr>
        <w:pStyle w:val="Odsekzoznamu"/>
        <w:rPr>
          <w:rFonts w:ascii="Arial" w:hAnsi="Arial" w:cs="Arial"/>
          <w:noProof w:val="0"/>
          <w:sz w:val="24"/>
          <w:szCs w:val="24"/>
          <w:lang w:val="sk-SK"/>
        </w:rPr>
      </w:pPr>
    </w:p>
    <w:p w14:paraId="49897210" w14:textId="77777777" w:rsidR="000E7BC8" w:rsidRPr="00FE7220" w:rsidRDefault="000E7BC8" w:rsidP="000E7BC8">
      <w:pPr>
        <w:pStyle w:val="Odsekzoznamu"/>
        <w:ind w:left="426" w:hanging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38E9A5C2" w14:textId="77777777" w:rsidR="00D767AA" w:rsidRPr="00FE7220" w:rsidRDefault="00D767AA" w:rsidP="000E7BC8">
      <w:pPr>
        <w:pStyle w:val="Odsekzoznamu"/>
        <w:ind w:left="426" w:hanging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7688C410" w14:textId="77777777" w:rsidR="000E7BC8" w:rsidRPr="00FE7220" w:rsidRDefault="000E7BC8" w:rsidP="000E7BC8">
      <w:pPr>
        <w:pStyle w:val="Odsekzoznamu"/>
        <w:ind w:left="426" w:hanging="426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III.</w:t>
      </w:r>
    </w:p>
    <w:p w14:paraId="77D689AD" w14:textId="77777777" w:rsidR="000E7BC8" w:rsidRPr="00FE7220" w:rsidRDefault="000E7BC8" w:rsidP="000E7BC8">
      <w:pPr>
        <w:pStyle w:val="Odsekzoznamu"/>
        <w:ind w:left="426" w:hanging="426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</w:p>
    <w:p w14:paraId="7C6CB964" w14:textId="77777777" w:rsidR="000E7BC8" w:rsidRPr="00FE7220" w:rsidRDefault="000E7BC8" w:rsidP="000E7BC8">
      <w:pPr>
        <w:pStyle w:val="Odsekzoznamu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Ostatné ustanovenia Schémy </w:t>
      </w:r>
      <w:r w:rsidR="00AF0214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uviesť celý názov schémy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evidovanej pod číslom 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DM -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>......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>/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..... zostávajú týmto dodatkom 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č. …..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>nedotknuté.</w:t>
      </w:r>
    </w:p>
    <w:p w14:paraId="721121CB" w14:textId="77777777" w:rsidR="000E7BC8" w:rsidRPr="00FE7220" w:rsidRDefault="000E7BC8" w:rsidP="000E7BC8">
      <w:pPr>
        <w:pStyle w:val="Odsekzoznamu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164A5B50" w14:textId="4FA77B69" w:rsidR="000E7BC8" w:rsidRPr="00FE7220" w:rsidRDefault="000E7BC8" w:rsidP="000E7BC8">
      <w:pPr>
        <w:pStyle w:val="Odsekzoznamu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Tento dodatok 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č. …..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nadobúda platnosť a účinnosť dňom zverejnenia </w:t>
      </w:r>
      <w:r w:rsidR="00866F27" w:rsidRPr="00FE7220">
        <w:rPr>
          <w:rFonts w:ascii="Arial" w:hAnsi="Arial" w:cs="Arial"/>
          <w:noProof w:val="0"/>
          <w:sz w:val="24"/>
          <w:szCs w:val="24"/>
          <w:lang w:val="sk-SK"/>
        </w:rPr>
        <w:t>S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>chémy</w:t>
      </w:r>
      <w:r w:rsidR="00866F27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AF0214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uviesť celý názov schémy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v znení dodatku</w:t>
      </w:r>
      <w:r w:rsidR="00AF0214">
        <w:rPr>
          <w:rFonts w:ascii="Arial" w:hAnsi="Arial" w:cs="Arial"/>
          <w:noProof w:val="0"/>
          <w:sz w:val="24"/>
          <w:szCs w:val="24"/>
          <w:lang w:val="sk-SK"/>
        </w:rPr>
        <w:t xml:space="preserve"> č. ..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>…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AF0214">
        <w:rPr>
          <w:rFonts w:ascii="Arial" w:hAnsi="Arial" w:cs="Arial"/>
          <w:noProof w:val="0"/>
          <w:sz w:val="24"/>
          <w:szCs w:val="24"/>
          <w:lang w:val="sk-SK"/>
        </w:rPr>
        <w:t xml:space="preserve"> evidovanej pod číslom </w:t>
      </w:r>
      <w:r w:rsidR="00640C84">
        <w:rPr>
          <w:rFonts w:ascii="Arial" w:hAnsi="Arial" w:cs="Arial"/>
          <w:noProof w:val="0"/>
          <w:sz w:val="24"/>
          <w:szCs w:val="24"/>
          <w:lang w:val="sk-SK"/>
        </w:rPr>
        <w:br/>
      </w:r>
      <w:r w:rsidR="00AF0214">
        <w:rPr>
          <w:rFonts w:ascii="Arial" w:hAnsi="Arial" w:cs="Arial"/>
          <w:noProof w:val="0"/>
          <w:sz w:val="24"/>
          <w:szCs w:val="24"/>
          <w:lang w:val="sk-SK"/>
        </w:rPr>
        <w:t>DM</w:t>
      </w:r>
      <w:r w:rsidR="00AC6206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AF0214">
        <w:rPr>
          <w:rFonts w:ascii="Arial" w:hAnsi="Arial" w:cs="Arial"/>
          <w:noProof w:val="0"/>
          <w:sz w:val="24"/>
          <w:szCs w:val="24"/>
          <w:lang w:val="sk-SK"/>
        </w:rPr>
        <w:t>- ....../....</w:t>
      </w:r>
      <w:r w:rsidR="00640C84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>v Obchodnom vestníku.</w:t>
      </w:r>
    </w:p>
    <w:p w14:paraId="3D9DDB90" w14:textId="77777777" w:rsidR="000E7BC8" w:rsidRPr="00FE7220" w:rsidRDefault="000E7BC8" w:rsidP="000E7BC8">
      <w:pPr>
        <w:pStyle w:val="Odsekzoznamu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6BFCF26F" w14:textId="77777777" w:rsidR="002E4678" w:rsidRPr="00FE7220" w:rsidRDefault="002E4678" w:rsidP="002E4678">
      <w:pPr>
        <w:spacing w:before="240" w:after="240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sectPr w:rsidR="002E4678" w:rsidRPr="00FE7220" w:rsidSect="00A73A02">
      <w:footerReference w:type="default" r:id="rId8"/>
      <w:footerReference w:type="first" r:id="rId9"/>
      <w:pgSz w:w="11906" w:h="16838"/>
      <w:pgMar w:top="1417" w:right="1417" w:bottom="1417" w:left="141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13A3" w14:textId="77777777" w:rsidR="00A12C69" w:rsidRDefault="00A12C69" w:rsidP="00A73A02">
      <w:pPr>
        <w:spacing w:after="0"/>
      </w:pPr>
      <w:r>
        <w:separator/>
      </w:r>
    </w:p>
  </w:endnote>
  <w:endnote w:type="continuationSeparator" w:id="0">
    <w:p w14:paraId="2EA0073E" w14:textId="77777777" w:rsidR="00A12C69" w:rsidRDefault="00A12C69" w:rsidP="00A73A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55753" w14:textId="77777777" w:rsidR="00A73A02" w:rsidRPr="00A73A02" w:rsidRDefault="00A73A02" w:rsidP="00A73A02">
    <w:pPr>
      <w:pStyle w:val="Pta"/>
      <w:ind w:left="6096" w:firstLine="1701"/>
      <w:jc w:val="right"/>
      <w:rPr>
        <w:sz w:val="28"/>
      </w:rPr>
    </w:pPr>
  </w:p>
  <w:p w14:paraId="1F13F567" w14:textId="77777777" w:rsidR="00A73A02" w:rsidRDefault="00A73A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1745D" w14:textId="77777777" w:rsidR="00FA0403" w:rsidRDefault="00FA0403" w:rsidP="00FA0403">
    <w:pPr>
      <w:pStyle w:val="Pta"/>
      <w:tabs>
        <w:tab w:val="clear" w:pos="4536"/>
        <w:tab w:val="clear" w:pos="9072"/>
        <w:tab w:val="left" w:pos="77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74CDA" w14:textId="77777777" w:rsidR="00A12C69" w:rsidRDefault="00A12C69" w:rsidP="00A73A02">
      <w:pPr>
        <w:spacing w:after="0"/>
      </w:pPr>
      <w:r>
        <w:separator/>
      </w:r>
    </w:p>
  </w:footnote>
  <w:footnote w:type="continuationSeparator" w:id="0">
    <w:p w14:paraId="0367F40C" w14:textId="77777777" w:rsidR="00A12C69" w:rsidRDefault="00A12C69" w:rsidP="00A73A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C18"/>
    <w:multiLevelType w:val="hybridMultilevel"/>
    <w:tmpl w:val="108A03AC"/>
    <w:lvl w:ilvl="0" w:tplc="7124D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915A5A"/>
    <w:multiLevelType w:val="hybridMultilevel"/>
    <w:tmpl w:val="5184C286"/>
    <w:lvl w:ilvl="0" w:tplc="00785F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894045"/>
    <w:multiLevelType w:val="hybridMultilevel"/>
    <w:tmpl w:val="4CBE9FCE"/>
    <w:lvl w:ilvl="0" w:tplc="DDD85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C1543F"/>
    <w:multiLevelType w:val="hybridMultilevel"/>
    <w:tmpl w:val="74C661CE"/>
    <w:lvl w:ilvl="0" w:tplc="6D721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F259C6"/>
    <w:multiLevelType w:val="hybridMultilevel"/>
    <w:tmpl w:val="01069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0936"/>
    <w:multiLevelType w:val="hybridMultilevel"/>
    <w:tmpl w:val="F698E5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A6A61"/>
    <w:multiLevelType w:val="hybridMultilevel"/>
    <w:tmpl w:val="5CCC52A2"/>
    <w:lvl w:ilvl="0" w:tplc="430A3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5D1CD9"/>
    <w:multiLevelType w:val="hybridMultilevel"/>
    <w:tmpl w:val="898A1B14"/>
    <w:lvl w:ilvl="0" w:tplc="E74A998E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F2777D"/>
    <w:multiLevelType w:val="hybridMultilevel"/>
    <w:tmpl w:val="75ACC83A"/>
    <w:lvl w:ilvl="0" w:tplc="9D1820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55271B"/>
    <w:multiLevelType w:val="hybridMultilevel"/>
    <w:tmpl w:val="328A60EA"/>
    <w:lvl w:ilvl="0" w:tplc="6FFC70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B141D7"/>
    <w:multiLevelType w:val="hybridMultilevel"/>
    <w:tmpl w:val="28E2EEF0"/>
    <w:lvl w:ilvl="0" w:tplc="0124F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CA4C4D"/>
    <w:multiLevelType w:val="hybridMultilevel"/>
    <w:tmpl w:val="96F235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2C93"/>
    <w:multiLevelType w:val="hybridMultilevel"/>
    <w:tmpl w:val="7FAEC6B0"/>
    <w:lvl w:ilvl="0" w:tplc="E9608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5548E4"/>
    <w:multiLevelType w:val="hybridMultilevel"/>
    <w:tmpl w:val="473297B8"/>
    <w:lvl w:ilvl="0" w:tplc="2F5C34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415D4A"/>
    <w:multiLevelType w:val="hybridMultilevel"/>
    <w:tmpl w:val="397EE784"/>
    <w:lvl w:ilvl="0" w:tplc="1A742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F02B4C"/>
    <w:multiLevelType w:val="hybridMultilevel"/>
    <w:tmpl w:val="688C480C"/>
    <w:lvl w:ilvl="0" w:tplc="A3CE9F80">
      <w:start w:val="1"/>
      <w:numFmt w:val="decimalZero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41119"/>
    <w:multiLevelType w:val="hybridMultilevel"/>
    <w:tmpl w:val="3C423B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D072E"/>
    <w:multiLevelType w:val="hybridMultilevel"/>
    <w:tmpl w:val="FC366C88"/>
    <w:lvl w:ilvl="0" w:tplc="F58A6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A70A81"/>
    <w:multiLevelType w:val="hybridMultilevel"/>
    <w:tmpl w:val="41E8E1D0"/>
    <w:lvl w:ilvl="0" w:tplc="08EEF0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D60FEF"/>
    <w:multiLevelType w:val="hybridMultilevel"/>
    <w:tmpl w:val="C5E8FF4A"/>
    <w:lvl w:ilvl="0" w:tplc="9272A8B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03B5E64"/>
    <w:multiLevelType w:val="hybridMultilevel"/>
    <w:tmpl w:val="B65EB9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B31A4"/>
    <w:multiLevelType w:val="hybridMultilevel"/>
    <w:tmpl w:val="8B362046"/>
    <w:lvl w:ilvl="0" w:tplc="3E604B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800C4"/>
    <w:multiLevelType w:val="hybridMultilevel"/>
    <w:tmpl w:val="BF48E510"/>
    <w:lvl w:ilvl="0" w:tplc="B56683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2"/>
  </w:num>
  <w:num w:numId="5">
    <w:abstractNumId w:val="5"/>
  </w:num>
  <w:num w:numId="6">
    <w:abstractNumId w:val="20"/>
  </w:num>
  <w:num w:numId="7">
    <w:abstractNumId w:val="22"/>
  </w:num>
  <w:num w:numId="8">
    <w:abstractNumId w:val="2"/>
  </w:num>
  <w:num w:numId="9">
    <w:abstractNumId w:val="3"/>
  </w:num>
  <w:num w:numId="10">
    <w:abstractNumId w:val="7"/>
  </w:num>
  <w:num w:numId="11">
    <w:abstractNumId w:val="17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18"/>
  </w:num>
  <w:num w:numId="17">
    <w:abstractNumId w:val="0"/>
  </w:num>
  <w:num w:numId="18">
    <w:abstractNumId w:val="6"/>
  </w:num>
  <w:num w:numId="19">
    <w:abstractNumId w:val="10"/>
  </w:num>
  <w:num w:numId="20">
    <w:abstractNumId w:val="8"/>
  </w:num>
  <w:num w:numId="21">
    <w:abstractNumId w:val="4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2B"/>
    <w:rsid w:val="000030E9"/>
    <w:rsid w:val="00010F88"/>
    <w:rsid w:val="00016FFA"/>
    <w:rsid w:val="00050344"/>
    <w:rsid w:val="00061279"/>
    <w:rsid w:val="0007368D"/>
    <w:rsid w:val="000762C0"/>
    <w:rsid w:val="00092B7F"/>
    <w:rsid w:val="000D16AD"/>
    <w:rsid w:val="000D6ED7"/>
    <w:rsid w:val="000E7BC8"/>
    <w:rsid w:val="001066D1"/>
    <w:rsid w:val="001607C2"/>
    <w:rsid w:val="00165D06"/>
    <w:rsid w:val="00170C19"/>
    <w:rsid w:val="00170FC8"/>
    <w:rsid w:val="001D226E"/>
    <w:rsid w:val="0021320E"/>
    <w:rsid w:val="00214561"/>
    <w:rsid w:val="002300F6"/>
    <w:rsid w:val="00243401"/>
    <w:rsid w:val="002542A7"/>
    <w:rsid w:val="00283E16"/>
    <w:rsid w:val="002D1AE8"/>
    <w:rsid w:val="002E4678"/>
    <w:rsid w:val="002F5DAC"/>
    <w:rsid w:val="002F6323"/>
    <w:rsid w:val="002F681D"/>
    <w:rsid w:val="003104FB"/>
    <w:rsid w:val="00335990"/>
    <w:rsid w:val="00336272"/>
    <w:rsid w:val="003431A9"/>
    <w:rsid w:val="003737B0"/>
    <w:rsid w:val="003C050D"/>
    <w:rsid w:val="003C3CCD"/>
    <w:rsid w:val="003D2203"/>
    <w:rsid w:val="003E7369"/>
    <w:rsid w:val="00441823"/>
    <w:rsid w:val="00460445"/>
    <w:rsid w:val="00476492"/>
    <w:rsid w:val="004B142B"/>
    <w:rsid w:val="004B155C"/>
    <w:rsid w:val="004C0E78"/>
    <w:rsid w:val="004E04A1"/>
    <w:rsid w:val="004E48B4"/>
    <w:rsid w:val="00502B54"/>
    <w:rsid w:val="00533913"/>
    <w:rsid w:val="005466BB"/>
    <w:rsid w:val="00556981"/>
    <w:rsid w:val="00565739"/>
    <w:rsid w:val="00567527"/>
    <w:rsid w:val="005860B3"/>
    <w:rsid w:val="005866DD"/>
    <w:rsid w:val="005E34F4"/>
    <w:rsid w:val="00612513"/>
    <w:rsid w:val="00627DEA"/>
    <w:rsid w:val="006305F9"/>
    <w:rsid w:val="00640C84"/>
    <w:rsid w:val="00647F56"/>
    <w:rsid w:val="00655C5C"/>
    <w:rsid w:val="006626DB"/>
    <w:rsid w:val="00680C33"/>
    <w:rsid w:val="006933CC"/>
    <w:rsid w:val="006E6AE3"/>
    <w:rsid w:val="00725233"/>
    <w:rsid w:val="00755192"/>
    <w:rsid w:val="007749D5"/>
    <w:rsid w:val="00786054"/>
    <w:rsid w:val="00792C33"/>
    <w:rsid w:val="007D30C7"/>
    <w:rsid w:val="007D54C9"/>
    <w:rsid w:val="007E2E22"/>
    <w:rsid w:val="0080016E"/>
    <w:rsid w:val="00807C69"/>
    <w:rsid w:val="00831FC0"/>
    <w:rsid w:val="00862D34"/>
    <w:rsid w:val="008630F0"/>
    <w:rsid w:val="00866B31"/>
    <w:rsid w:val="00866F27"/>
    <w:rsid w:val="00871A44"/>
    <w:rsid w:val="0088572E"/>
    <w:rsid w:val="008A486A"/>
    <w:rsid w:val="008B50C4"/>
    <w:rsid w:val="00923980"/>
    <w:rsid w:val="0095127B"/>
    <w:rsid w:val="00952D93"/>
    <w:rsid w:val="00952ED2"/>
    <w:rsid w:val="009670C7"/>
    <w:rsid w:val="009925AE"/>
    <w:rsid w:val="009A5107"/>
    <w:rsid w:val="009C4617"/>
    <w:rsid w:val="009E7615"/>
    <w:rsid w:val="00A12C69"/>
    <w:rsid w:val="00A155CB"/>
    <w:rsid w:val="00A15907"/>
    <w:rsid w:val="00A44E17"/>
    <w:rsid w:val="00A63804"/>
    <w:rsid w:val="00A70466"/>
    <w:rsid w:val="00A73A02"/>
    <w:rsid w:val="00AA773F"/>
    <w:rsid w:val="00AC6206"/>
    <w:rsid w:val="00AD0DDD"/>
    <w:rsid w:val="00AD625A"/>
    <w:rsid w:val="00AF0214"/>
    <w:rsid w:val="00B51141"/>
    <w:rsid w:val="00B64084"/>
    <w:rsid w:val="00B71D2B"/>
    <w:rsid w:val="00B73CD1"/>
    <w:rsid w:val="00B76F8D"/>
    <w:rsid w:val="00B82F05"/>
    <w:rsid w:val="00B86C7C"/>
    <w:rsid w:val="00B87454"/>
    <w:rsid w:val="00BB0E3F"/>
    <w:rsid w:val="00BB1C47"/>
    <w:rsid w:val="00BB51F6"/>
    <w:rsid w:val="00BE311E"/>
    <w:rsid w:val="00C60E10"/>
    <w:rsid w:val="00C70906"/>
    <w:rsid w:val="00C71FC6"/>
    <w:rsid w:val="00C800E6"/>
    <w:rsid w:val="00C81733"/>
    <w:rsid w:val="00C82B66"/>
    <w:rsid w:val="00C83C80"/>
    <w:rsid w:val="00C97015"/>
    <w:rsid w:val="00CA6AF0"/>
    <w:rsid w:val="00CA7395"/>
    <w:rsid w:val="00CC444A"/>
    <w:rsid w:val="00D005E2"/>
    <w:rsid w:val="00D111C5"/>
    <w:rsid w:val="00D132A4"/>
    <w:rsid w:val="00D23318"/>
    <w:rsid w:val="00D46C3B"/>
    <w:rsid w:val="00D67257"/>
    <w:rsid w:val="00D72BC1"/>
    <w:rsid w:val="00D767AA"/>
    <w:rsid w:val="00DC1077"/>
    <w:rsid w:val="00DC4385"/>
    <w:rsid w:val="00DE5705"/>
    <w:rsid w:val="00DF7095"/>
    <w:rsid w:val="00E46B82"/>
    <w:rsid w:val="00E5247F"/>
    <w:rsid w:val="00E819A6"/>
    <w:rsid w:val="00E824C1"/>
    <w:rsid w:val="00E907A4"/>
    <w:rsid w:val="00EB0E62"/>
    <w:rsid w:val="00EB4DB8"/>
    <w:rsid w:val="00EC249E"/>
    <w:rsid w:val="00EC42CD"/>
    <w:rsid w:val="00F00926"/>
    <w:rsid w:val="00F04581"/>
    <w:rsid w:val="00F13D40"/>
    <w:rsid w:val="00F4016F"/>
    <w:rsid w:val="00F478CB"/>
    <w:rsid w:val="00F670E3"/>
    <w:rsid w:val="00F82428"/>
    <w:rsid w:val="00F90CE8"/>
    <w:rsid w:val="00FA0403"/>
    <w:rsid w:val="00FC20A3"/>
    <w:rsid w:val="00FD3F3B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EE69F"/>
  <w15:docId w15:val="{FBE52A9D-AF1F-4B7E-A7D8-397FD474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823"/>
    <w:pPr>
      <w:spacing w:line="240" w:lineRule="auto"/>
    </w:pPr>
    <w:rPr>
      <w:rFonts w:ascii="Calibri" w:hAnsi="Calibri"/>
      <w:noProof/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2F6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2E4678"/>
    <w:pPr>
      <w:keepNext/>
      <w:keepLines/>
      <w:spacing w:before="200" w:after="0"/>
      <w:jc w:val="both"/>
      <w:outlineLvl w:val="1"/>
    </w:pPr>
    <w:rPr>
      <w:rFonts w:ascii="Arial" w:eastAsiaTheme="majorEastAsia" w:hAnsi="Arial" w:cstheme="majorBidi"/>
      <w:b/>
      <w:bCs/>
      <w:noProof w:val="0"/>
      <w:sz w:val="26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qFormat/>
    <w:rsid w:val="00F0458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0E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0E3F"/>
    <w:rPr>
      <w:rFonts w:ascii="Segoe UI" w:hAnsi="Segoe UI" w:cs="Segoe UI"/>
      <w:noProof/>
      <w:sz w:val="18"/>
      <w:szCs w:val="18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A73A0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73A02"/>
    <w:rPr>
      <w:rFonts w:ascii="Calibri" w:hAnsi="Calibri"/>
      <w:noProof/>
      <w:lang w:val="en-GB"/>
    </w:rPr>
  </w:style>
  <w:style w:type="paragraph" w:styleId="Pta">
    <w:name w:val="footer"/>
    <w:basedOn w:val="Normlny"/>
    <w:link w:val="PtaChar"/>
    <w:uiPriority w:val="99"/>
    <w:unhideWhenUsed/>
    <w:rsid w:val="00A73A0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73A02"/>
    <w:rPr>
      <w:rFonts w:ascii="Calibri" w:hAnsi="Calibri"/>
      <w:noProof/>
      <w:lang w:val="en-GB"/>
    </w:rPr>
  </w:style>
  <w:style w:type="character" w:styleId="Jemnzvraznenie">
    <w:name w:val="Subtle Emphasis"/>
    <w:basedOn w:val="Predvolenpsmoodseku"/>
    <w:uiPriority w:val="19"/>
    <w:qFormat/>
    <w:rsid w:val="00092B7F"/>
    <w:rPr>
      <w:i/>
      <w:iCs/>
      <w:color w:val="404040" w:themeColor="text1" w:themeTint="BF"/>
    </w:rPr>
  </w:style>
  <w:style w:type="character" w:customStyle="1" w:styleId="Nadpis2Char">
    <w:name w:val="Nadpis 2 Char"/>
    <w:basedOn w:val="Predvolenpsmoodseku"/>
    <w:link w:val="Nadpis2"/>
    <w:uiPriority w:val="99"/>
    <w:rsid w:val="002E4678"/>
    <w:rPr>
      <w:rFonts w:ascii="Arial" w:eastAsiaTheme="majorEastAsia" w:hAnsi="Arial" w:cstheme="majorBidi"/>
      <w:b/>
      <w:bCs/>
      <w:sz w:val="26"/>
      <w:szCs w:val="26"/>
      <w:lang w:eastAsia="sk-SK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rsid w:val="002E4678"/>
    <w:pPr>
      <w:spacing w:after="0"/>
      <w:jc w:val="both"/>
    </w:pPr>
    <w:rPr>
      <w:rFonts w:ascii="Arial" w:eastAsia="Times New Roman" w:hAnsi="Arial" w:cs="Arial"/>
      <w:noProof w:val="0"/>
      <w:sz w:val="20"/>
      <w:szCs w:val="20"/>
      <w:lang w:val="sk-SK" w:eastAsia="sk-SK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rsid w:val="002E4678"/>
    <w:rPr>
      <w:rFonts w:ascii="Arial" w:eastAsia="Times New Roman" w:hAnsi="Arial" w:cs="Arial"/>
      <w:sz w:val="20"/>
      <w:szCs w:val="20"/>
      <w:lang w:eastAsia="sk-SK"/>
    </w:rPr>
  </w:style>
  <w:style w:type="character" w:styleId="Odkaznapoznmkupodiarou">
    <w:name w:val="footnote reference"/>
    <w:aliases w:val="PGI Fußnote Ziffer,Footnote symbol,Footnote,Stinking Styles1,Footnote reference number,Times 10 Point,Exposant 3 Point,Ref,de nota al pie,note TESI,SUPERS,EN Footnote text,EN Footnote Refe,FRef ISO,Footnotes refss,ftref"/>
    <w:basedOn w:val="Predvolenpsmoodseku"/>
    <w:rsid w:val="002E4678"/>
    <w:rPr>
      <w:vertAlign w:val="superscript"/>
    </w:rPr>
  </w:style>
  <w:style w:type="character" w:styleId="Hypertextovprepojenie">
    <w:name w:val="Hyperlink"/>
    <w:basedOn w:val="Predvolenpsmoodseku"/>
    <w:uiPriority w:val="99"/>
    <w:rsid w:val="002E4678"/>
    <w:rPr>
      <w:color w:val="0000FF"/>
      <w:u w:val="single"/>
    </w:rPr>
  </w:style>
  <w:style w:type="paragraph" w:customStyle="1" w:styleId="Default">
    <w:name w:val="Default"/>
    <w:rsid w:val="002E46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2E4678"/>
    <w:rPr>
      <w:rFonts w:ascii="Calibri" w:hAnsi="Calibri"/>
      <w:noProof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2F681D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en-GB"/>
    </w:rPr>
  </w:style>
  <w:style w:type="paragraph" w:styleId="Obsah2">
    <w:name w:val="toc 2"/>
    <w:basedOn w:val="Normlny"/>
    <w:next w:val="Normlny"/>
    <w:autoRedefine/>
    <w:uiPriority w:val="39"/>
    <w:unhideWhenUsed/>
    <w:rsid w:val="00C60E10"/>
    <w:pPr>
      <w:tabs>
        <w:tab w:val="right" w:leader="dot" w:pos="9062"/>
      </w:tabs>
      <w:spacing w:after="100"/>
      <w:ind w:left="426"/>
    </w:pPr>
  </w:style>
  <w:style w:type="paragraph" w:styleId="Obsah1">
    <w:name w:val="toc 1"/>
    <w:basedOn w:val="Normlny"/>
    <w:next w:val="Normlny"/>
    <w:autoRedefine/>
    <w:uiPriority w:val="39"/>
    <w:unhideWhenUsed/>
    <w:rsid w:val="00C60E10"/>
    <w:pPr>
      <w:tabs>
        <w:tab w:val="left" w:pos="426"/>
        <w:tab w:val="right" w:leader="dot" w:pos="9062"/>
      </w:tabs>
      <w:spacing w:after="100"/>
    </w:pPr>
    <w:rPr>
      <w:rFonts w:ascii="Arial" w:hAnsi="Arial" w:cs="Arial"/>
      <w:b/>
    </w:rPr>
  </w:style>
  <w:style w:type="character" w:styleId="Odkaznakomentr">
    <w:name w:val="annotation reference"/>
    <w:basedOn w:val="Predvolenpsmoodseku"/>
    <w:uiPriority w:val="99"/>
    <w:semiHidden/>
    <w:unhideWhenUsed/>
    <w:rsid w:val="007D30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30C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30C7"/>
    <w:rPr>
      <w:rFonts w:ascii="Calibri" w:hAnsi="Calibri"/>
      <w:noProof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30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30C7"/>
    <w:rPr>
      <w:rFonts w:ascii="Calibri" w:hAnsi="Calibri"/>
      <w:b/>
      <w:bCs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DF34-16C5-444A-B6C9-C7D8C47C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Oľšavská</dc:creator>
  <cp:lastModifiedBy>Martina Vencelová</cp:lastModifiedBy>
  <cp:revision>2</cp:revision>
  <cp:lastPrinted>2020-01-14T09:56:00Z</cp:lastPrinted>
  <dcterms:created xsi:type="dcterms:W3CDTF">2023-02-06T07:36:00Z</dcterms:created>
  <dcterms:modified xsi:type="dcterms:W3CDTF">2023-02-06T07:36:00Z</dcterms:modified>
</cp:coreProperties>
</file>