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B65" w:rsidRPr="002F5798" w:rsidRDefault="006C6B65" w:rsidP="002F5798">
      <w:pPr>
        <w:pStyle w:val="Nadpis1"/>
      </w:pPr>
      <w:bookmarkStart w:id="0" w:name="_GoBack"/>
      <w:bookmarkEnd w:id="0"/>
      <w:r w:rsidRPr="002F5798">
        <w:t>VYHLÁSENIE O SPRACÚVANÍ OSOBNÝCH ÚDAJOV</w:t>
      </w:r>
    </w:p>
    <w:p w:rsidR="006C6B65" w:rsidRDefault="006C6B65" w:rsidP="006C6B65">
      <w:pPr>
        <w:rPr>
          <w:sz w:val="20"/>
        </w:rPr>
      </w:pPr>
      <w:r w:rsidRPr="006C6B65">
        <w:rPr>
          <w:sz w:val="20"/>
        </w:rPr>
        <w:t>v súlade s Nariadením Európskeho parlamentu a Rady (EÚ) 2016/679 z 27. apríla 2016 o ochrane fyzických osôb pri spracúvaní osobných údajov a o voľnom pohybe takýchto údajov, ktorým sa zrušuje smernica 95/46/ES (všeobecné nariadenie o ochrane údajov) (ďalej len „GDPR“) a v súlade so zákonom č. 18/2018 Z. z. o ochrane osobných údajov a o zmene a doplnení niektorých zákonov v platnom znení (ďalej len „Zákon“)</w:t>
      </w:r>
    </w:p>
    <w:p w:rsidR="00A32DEA" w:rsidRPr="002F5798" w:rsidRDefault="006C6B65" w:rsidP="002F5798">
      <w:pPr>
        <w:pStyle w:val="Nadpis2"/>
      </w:pPr>
      <w:r w:rsidRPr="006C6B65">
        <w:rPr>
          <w:sz w:val="14"/>
        </w:rPr>
        <w:br/>
      </w:r>
      <w:r w:rsidR="00A32DEA" w:rsidRPr="002F5798">
        <w:t xml:space="preserve">Kandidát na </w:t>
      </w:r>
      <w:r w:rsidR="007A7953" w:rsidRPr="002F5798">
        <w:t>člena rady</w:t>
      </w:r>
      <w:r w:rsidR="00A32DEA" w:rsidRPr="002F5798">
        <w:t xml:space="preserve"> Protimonopolného úradu Slovenskej republiky: </w:t>
      </w:r>
    </w:p>
    <w:p w:rsidR="00A32DEA" w:rsidRPr="00A32DEA" w:rsidRDefault="00A32DEA" w:rsidP="006C6B65">
      <w:r w:rsidRPr="00A32DEA">
        <w:rPr>
          <w:b/>
        </w:rPr>
        <w:t>Meno a priezvisko:</w:t>
      </w:r>
      <w:r w:rsidRPr="00A32DEA">
        <w:t xml:space="preserve"> </w:t>
      </w:r>
      <w:sdt>
        <w:sdtPr>
          <w:id w:val="1114018077"/>
          <w:placeholder>
            <w:docPart w:val="DefaultPlaceholder_-1854013440"/>
          </w:placeholder>
          <w:showingPlcHdr/>
          <w:text/>
        </w:sdtPr>
        <w:sdtContent>
          <w:r w:rsidR="002F5798" w:rsidRPr="00EA3E66">
            <w:rPr>
              <w:rStyle w:val="Zstupntext"/>
            </w:rPr>
            <w:t>Kliknite alebo ťuknite sem a zadajte text.</w:t>
          </w:r>
        </w:sdtContent>
      </w:sdt>
      <w:r w:rsidRPr="00A32DEA">
        <w:t xml:space="preserve"> </w:t>
      </w:r>
    </w:p>
    <w:p w:rsidR="00A32DEA" w:rsidRPr="00A32DEA" w:rsidRDefault="00A32DEA" w:rsidP="006C6B65">
      <w:r w:rsidRPr="00A32DEA">
        <w:rPr>
          <w:b/>
        </w:rPr>
        <w:t>Dátum narodenia:</w:t>
      </w:r>
      <w:r w:rsidR="002F5798">
        <w:rPr>
          <w:b/>
        </w:rPr>
        <w:t xml:space="preserve"> </w:t>
      </w:r>
      <w:sdt>
        <w:sdtPr>
          <w:rPr>
            <w:b/>
          </w:rPr>
          <w:id w:val="1533148025"/>
          <w:placeholder>
            <w:docPart w:val="DefaultPlaceholder_-1854013438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Content>
          <w:r w:rsidR="002F5798" w:rsidRPr="00EA3E66">
            <w:rPr>
              <w:rStyle w:val="Zstupntext"/>
            </w:rPr>
            <w:t>Kliknite alebo ťuknite a zadajte dátum.</w:t>
          </w:r>
        </w:sdtContent>
      </w:sdt>
      <w:r w:rsidRPr="00A32DEA">
        <w:t xml:space="preserve"> </w:t>
      </w:r>
    </w:p>
    <w:p w:rsidR="00A32DEA" w:rsidRDefault="00A32DEA" w:rsidP="008F440D">
      <w:pPr>
        <w:spacing w:line="600" w:lineRule="auto"/>
      </w:pPr>
      <w:r w:rsidRPr="00A32DEA">
        <w:t>(ďalej len „</w:t>
      </w:r>
      <w:r w:rsidRPr="006C6B65">
        <w:rPr>
          <w:b/>
        </w:rPr>
        <w:t xml:space="preserve">kandidát na </w:t>
      </w:r>
      <w:r w:rsidR="007A7953">
        <w:rPr>
          <w:b/>
        </w:rPr>
        <w:t>člena rady</w:t>
      </w:r>
      <w:r w:rsidRPr="006C6B65">
        <w:rPr>
          <w:b/>
        </w:rPr>
        <w:t xml:space="preserve"> úradu</w:t>
      </w:r>
      <w:r w:rsidRPr="00A32DEA">
        <w:t>“</w:t>
      </w:r>
      <w:r w:rsidR="006C6B65">
        <w:t xml:space="preserve"> a zároveň ako „</w:t>
      </w:r>
      <w:r w:rsidR="006C6B65" w:rsidRPr="006C6B65">
        <w:rPr>
          <w:b/>
        </w:rPr>
        <w:t>dotknutá osoba</w:t>
      </w:r>
      <w:r w:rsidR="006C6B65">
        <w:t>“)</w:t>
      </w:r>
      <w:r w:rsidRPr="00A32DEA">
        <w:t xml:space="preserve"> </w:t>
      </w:r>
    </w:p>
    <w:p w:rsidR="008F440D" w:rsidRPr="008F440D" w:rsidRDefault="008F440D" w:rsidP="008F440D">
      <w:pPr>
        <w:spacing w:line="600" w:lineRule="auto"/>
        <w:jc w:val="center"/>
        <w:rPr>
          <w:b/>
        </w:rPr>
      </w:pPr>
      <w:r w:rsidRPr="008F440D">
        <w:rPr>
          <w:b/>
        </w:rPr>
        <w:t>týmto ako dotknutá osoba čestne vyhlasujem, že som si vedomý/á toho, že</w:t>
      </w:r>
    </w:p>
    <w:p w:rsidR="008F440D" w:rsidRDefault="008F440D" w:rsidP="006C6B65">
      <w:r>
        <w:t xml:space="preserve">prevádzkovateľ: </w:t>
      </w:r>
      <w:r w:rsidRPr="008F440D">
        <w:rPr>
          <w:b/>
        </w:rPr>
        <w:t>Protimonopolný úrad Slovenskej republiky</w:t>
      </w:r>
      <w:r>
        <w:t>, so sídlom Drieňová 24, 826 03  Bratislava, Slovenská republika, IČO: 00 699 063 (ďalej len „</w:t>
      </w:r>
      <w:r w:rsidRPr="008F440D">
        <w:rPr>
          <w:b/>
        </w:rPr>
        <w:t>prevádzkovateľ</w:t>
      </w:r>
      <w:r>
        <w:t xml:space="preserve">“) </w:t>
      </w:r>
    </w:p>
    <w:p w:rsidR="00C15DAA" w:rsidRDefault="008F440D" w:rsidP="006C6B65">
      <w:r w:rsidRPr="002A684D">
        <w:rPr>
          <w:b/>
        </w:rPr>
        <w:t>na účel zabezpečenia výberu kandidátov</w:t>
      </w:r>
      <w:r>
        <w:t xml:space="preserve"> v súlade s § 1</w:t>
      </w:r>
      <w:r w:rsidR="007A7953">
        <w:t>4 ods. 6</w:t>
      </w:r>
      <w:r>
        <w:t xml:space="preserve"> zákona č. 187/2021 Z. z. o ochrane hospodárskej súťaže a o zmene a doplnení niektorých zákonov</w:t>
      </w:r>
      <w:r w:rsidR="003F1C0D">
        <w:t xml:space="preserve"> v znení neskorších predpisov</w:t>
      </w:r>
      <w:r>
        <w:t xml:space="preserve"> a so Spôsobom výberu kandidát</w:t>
      </w:r>
      <w:r w:rsidR="00C15DAA">
        <w:t>ov</w:t>
      </w:r>
      <w:r>
        <w:t xml:space="preserve"> na </w:t>
      </w:r>
      <w:r w:rsidR="007A7953">
        <w:t>člena rady</w:t>
      </w:r>
      <w:r>
        <w:t xml:space="preserve"> Protimonopolného úradu Slovenskej republiky a Rokovacím poriadkom komisie na výber kandidátov na </w:t>
      </w:r>
      <w:r w:rsidR="007A7953">
        <w:t>člena rady</w:t>
      </w:r>
      <w:r>
        <w:t xml:space="preserve"> Protimonopolného úradu Slovenskej republiky a príslušných právnych predpisov</w:t>
      </w:r>
    </w:p>
    <w:p w:rsidR="001F4943" w:rsidRDefault="008F440D" w:rsidP="00C15DAA">
      <w:pPr>
        <w:pStyle w:val="Odsekzoznamu"/>
        <w:numPr>
          <w:ilvl w:val="0"/>
          <w:numId w:val="1"/>
        </w:numPr>
        <w:spacing w:after="0"/>
      </w:pPr>
      <w:r w:rsidRPr="001F4943">
        <w:rPr>
          <w:b/>
        </w:rPr>
        <w:t>bude spracúvať moje osobné údaje</w:t>
      </w:r>
      <w:r>
        <w:t xml:space="preserve"> v rozsahu: </w:t>
      </w:r>
    </w:p>
    <w:p w:rsidR="001F4943" w:rsidRDefault="001F4943" w:rsidP="001F4943">
      <w:pPr>
        <w:spacing w:before="0" w:after="0"/>
      </w:pPr>
    </w:p>
    <w:p w:rsidR="009E459C" w:rsidRDefault="008F440D" w:rsidP="00962E65">
      <w:pPr>
        <w:pStyle w:val="Odsekzoznamu"/>
        <w:numPr>
          <w:ilvl w:val="1"/>
          <w:numId w:val="1"/>
        </w:numPr>
        <w:spacing w:before="0" w:after="0"/>
      </w:pPr>
      <w:r>
        <w:t xml:space="preserve">štruktúrovaný životopis, čestné vyhlásenie o občianstve Slovenskej republiky, o spôsobilosti na právne úkony, o pravdivosti všetkých uvedených údajov, fotokópia diplomu preukazujúceho vysokoškolské vzdelanie </w:t>
      </w:r>
      <w:r>
        <w:lastRenderedPageBreak/>
        <w:t xml:space="preserve">najmenej 2. stupňa VŠ, </w:t>
      </w:r>
      <w:r w:rsidR="009E459C">
        <w:t xml:space="preserve">, </w:t>
      </w:r>
      <w:r w:rsidR="00C70D3E">
        <w:t xml:space="preserve">kontaktné údaje kandidáta, </w:t>
      </w:r>
      <w:r w:rsidR="00C15DAA">
        <w:t xml:space="preserve"> </w:t>
      </w:r>
      <w:r w:rsidR="00D60368">
        <w:t>súhlas s</w:t>
      </w:r>
      <w:r w:rsidR="002F5798">
        <w:t> </w:t>
      </w:r>
      <w:r w:rsidR="00D60368">
        <w:t>kandidatúrou</w:t>
      </w:r>
      <w:r w:rsidR="002F5798">
        <w:t xml:space="preserve"> </w:t>
      </w:r>
      <w:r w:rsidR="009E459C">
        <w:t xml:space="preserve">- </w:t>
      </w:r>
      <w:r w:rsidR="00D60368">
        <w:t>ak ide o návrh na kandidáta iný ako na základe vlastného návrhu</w:t>
      </w:r>
      <w:r>
        <w:t>;</w:t>
      </w:r>
      <w:r w:rsidR="009E459C">
        <w:t xml:space="preserve">  </w:t>
      </w:r>
    </w:p>
    <w:p w:rsidR="00C15DAA" w:rsidRDefault="00C15DAA" w:rsidP="00C15DAA">
      <w:pPr>
        <w:spacing w:before="0" w:after="0"/>
      </w:pPr>
    </w:p>
    <w:p w:rsidR="001F4943" w:rsidRDefault="008F440D" w:rsidP="00C15DAA">
      <w:pPr>
        <w:pStyle w:val="Odsekzoznamu"/>
        <w:numPr>
          <w:ilvl w:val="0"/>
          <w:numId w:val="1"/>
        </w:numPr>
        <w:spacing w:before="0"/>
      </w:pPr>
      <w:r w:rsidRPr="001F4943">
        <w:rPr>
          <w:b/>
        </w:rPr>
        <w:t>zverejní na webovom sídle prevádzkovateľa</w:t>
      </w:r>
      <w:r>
        <w:t xml:space="preserve"> </w:t>
      </w:r>
    </w:p>
    <w:p w:rsidR="001F4943" w:rsidRDefault="001F4943" w:rsidP="001F4943">
      <w:pPr>
        <w:pStyle w:val="Odsekzoznamu"/>
      </w:pPr>
    </w:p>
    <w:p w:rsidR="00C15DAA" w:rsidRDefault="008F440D" w:rsidP="001F4943">
      <w:pPr>
        <w:pStyle w:val="Odsekzoznamu"/>
        <w:numPr>
          <w:ilvl w:val="1"/>
          <w:numId w:val="1"/>
        </w:numPr>
      </w:pPr>
      <w:r>
        <w:t xml:space="preserve">životopis kandidáta na </w:t>
      </w:r>
      <w:r w:rsidR="007A7953">
        <w:t>člena rady</w:t>
      </w:r>
      <w:r>
        <w:t xml:space="preserve"> úradu</w:t>
      </w:r>
      <w:r w:rsidR="001F4943">
        <w:t>,</w:t>
      </w:r>
      <w:r>
        <w:t xml:space="preserve"> </w:t>
      </w:r>
    </w:p>
    <w:p w:rsidR="003847C4" w:rsidRDefault="002A684D" w:rsidP="001F4943">
      <w:pPr>
        <w:pStyle w:val="Odsekzoznamu"/>
        <w:numPr>
          <w:ilvl w:val="1"/>
          <w:numId w:val="1"/>
        </w:numPr>
        <w:spacing w:before="0"/>
      </w:pPr>
      <w:r>
        <w:t xml:space="preserve">vyššie uvedené osobné údaje </w:t>
      </w:r>
      <w:r w:rsidR="003847C4">
        <w:t>kandidát</w:t>
      </w:r>
      <w:r>
        <w:t>a</w:t>
      </w:r>
      <w:r w:rsidR="003847C4">
        <w:t xml:space="preserve"> na </w:t>
      </w:r>
      <w:r w:rsidR="007A7953">
        <w:t>člena rady</w:t>
      </w:r>
      <w:r w:rsidR="003847C4">
        <w:t xml:space="preserve"> úradu, hodnotenie vypočutého kandidáta komisiou</w:t>
      </w:r>
      <w:r>
        <w:t xml:space="preserve">, </w:t>
      </w:r>
      <w:r w:rsidR="003847C4">
        <w:t>ďalšie relevantné skutočnosti</w:t>
      </w:r>
      <w:r>
        <w:t xml:space="preserve"> spolu s o</w:t>
      </w:r>
      <w:r w:rsidR="003847C4">
        <w:t>dporúčan</w:t>
      </w:r>
      <w:r>
        <w:t xml:space="preserve">ím alebo neodporúčaním </w:t>
      </w:r>
      <w:r w:rsidR="003847C4">
        <w:t xml:space="preserve">kandidáta na vymenovanie za </w:t>
      </w:r>
      <w:r w:rsidR="007A7953">
        <w:t>člena rady</w:t>
      </w:r>
      <w:r w:rsidR="003847C4">
        <w:t xml:space="preserve"> úradu</w:t>
      </w:r>
      <w:r w:rsidR="008F440D">
        <w:t xml:space="preserve">. </w:t>
      </w:r>
    </w:p>
    <w:p w:rsidR="003847C4" w:rsidRDefault="003847C4" w:rsidP="003847C4">
      <w:pPr>
        <w:pStyle w:val="Odsekzoznamu"/>
      </w:pPr>
    </w:p>
    <w:p w:rsidR="002A684D" w:rsidRDefault="008F440D" w:rsidP="003847C4">
      <w:pPr>
        <w:spacing w:before="0"/>
      </w:pPr>
      <w:r w:rsidRPr="002A684D">
        <w:rPr>
          <w:b/>
        </w:rPr>
        <w:t>Právnym základom pre spracúvanie osobných údajov</w:t>
      </w:r>
      <w:r>
        <w:t xml:space="preserve"> je: </w:t>
      </w:r>
    </w:p>
    <w:p w:rsidR="002A684D" w:rsidRDefault="008F440D" w:rsidP="006F5CF0">
      <w:pPr>
        <w:pStyle w:val="Odsekzoznamu"/>
        <w:numPr>
          <w:ilvl w:val="0"/>
          <w:numId w:val="2"/>
        </w:numPr>
        <w:spacing w:after="0"/>
      </w:pPr>
      <w:r w:rsidRPr="002A684D">
        <w:rPr>
          <w:b/>
        </w:rPr>
        <w:t>článok 6 ods.</w:t>
      </w:r>
      <w:r w:rsidR="002A684D" w:rsidRPr="002A684D">
        <w:rPr>
          <w:b/>
        </w:rPr>
        <w:t xml:space="preserve"> </w:t>
      </w:r>
      <w:r w:rsidRPr="002A684D">
        <w:rPr>
          <w:b/>
        </w:rPr>
        <w:t>1 písm. c) GDPR (§ 13 ods. 1 písm. c) Zákona) - spracúvanie osobných údajov je nevyhnutné na splnenie zákonnej povinnosti prevádzkovateľovi</w:t>
      </w:r>
      <w:r>
        <w:t xml:space="preserve">, konkrétne v súlade s § 13 ods. </w:t>
      </w:r>
      <w:r w:rsidR="002A684D">
        <w:t>1</w:t>
      </w:r>
      <w:r>
        <w:t>2 zákona č. 187/2021 Z. z. o ochrane hospodárskej súťaže a o zmene a doplnení niektorých zákonov, ako aj v súlade so Spôsobom výberu kandidát</w:t>
      </w:r>
      <w:r w:rsidR="002A684D">
        <w:t>ov</w:t>
      </w:r>
      <w:r>
        <w:t xml:space="preserve"> na </w:t>
      </w:r>
      <w:r w:rsidR="002A684D">
        <w:t>pod</w:t>
      </w:r>
      <w:r>
        <w:t>predsedu Protimonopolného úradu Slovenskej republiky a Rokovacím poriadkom komisie na výber kandidát</w:t>
      </w:r>
      <w:r w:rsidR="002A684D">
        <w:t>ov</w:t>
      </w:r>
      <w:r>
        <w:t xml:space="preserve"> na </w:t>
      </w:r>
      <w:r w:rsidR="002A684D">
        <w:t>pod</w:t>
      </w:r>
      <w:r>
        <w:t>predsedu Protimonopolného úradu Slovenskej republiky</w:t>
      </w:r>
      <w:r w:rsidR="002A684D">
        <w:t>;</w:t>
      </w:r>
    </w:p>
    <w:p w:rsidR="002A684D" w:rsidRDefault="002A684D" w:rsidP="002A684D">
      <w:pPr>
        <w:spacing w:before="0" w:after="0"/>
      </w:pPr>
    </w:p>
    <w:p w:rsidR="002A684D" w:rsidRDefault="008F440D" w:rsidP="002A684D">
      <w:pPr>
        <w:pStyle w:val="Odsekzoznamu"/>
        <w:numPr>
          <w:ilvl w:val="0"/>
          <w:numId w:val="2"/>
        </w:numPr>
        <w:spacing w:before="0"/>
      </w:pPr>
      <w:r w:rsidRPr="002A684D">
        <w:rPr>
          <w:b/>
        </w:rPr>
        <w:t>podľa článku 6 ods.</w:t>
      </w:r>
      <w:r w:rsidR="002A684D" w:rsidRPr="002A684D">
        <w:rPr>
          <w:b/>
        </w:rPr>
        <w:t xml:space="preserve"> </w:t>
      </w:r>
      <w:r w:rsidRPr="002A684D">
        <w:rPr>
          <w:b/>
        </w:rPr>
        <w:t>1 písm. e) GDPR (§ 13 ods. 1 písm. e) Zákona) - spracúvanie osobných údajov je nevyhnutné pri výkone verejnej moci zverenej prevádzkovateľovi</w:t>
      </w:r>
      <w:r>
        <w:t xml:space="preserve">, konkrétne ide o zabezpečenie </w:t>
      </w:r>
      <w:r w:rsidR="00200DD7">
        <w:t>výberu člena Rady</w:t>
      </w:r>
      <w:r>
        <w:t xml:space="preserve"> Protimonopolného úradu Slovenskej republiky v súlade s § 1</w:t>
      </w:r>
      <w:r w:rsidR="00200DD7">
        <w:t>4</w:t>
      </w:r>
      <w:r>
        <w:t xml:space="preserve"> ods. </w:t>
      </w:r>
      <w:r w:rsidR="00200DD7">
        <w:t xml:space="preserve">6 </w:t>
      </w:r>
      <w:r>
        <w:t>zákona č. 187/2021 Z. z. o ochrane hospodárskej súťaže a o zmene a doplnení niektorých zákonov</w:t>
      </w:r>
      <w:r w:rsidR="00200DD7">
        <w:t xml:space="preserve"> v znení neskorších predpisov</w:t>
      </w:r>
      <w:r>
        <w:t xml:space="preserve"> a v súlade so Spôsobom výberu kandidát</w:t>
      </w:r>
      <w:r w:rsidR="002A684D">
        <w:t>ov</w:t>
      </w:r>
      <w:r>
        <w:t xml:space="preserve"> na </w:t>
      </w:r>
      <w:r w:rsidR="00200DD7">
        <w:t>člena Rady</w:t>
      </w:r>
      <w:r>
        <w:t xml:space="preserve"> </w:t>
      </w:r>
      <w:r w:rsidR="002A684D">
        <w:t>P</w:t>
      </w:r>
      <w:r>
        <w:t>rotimonopolného úradu Slovenskej republiky a Rokovacím poriadkom komisie na výber kandidát</w:t>
      </w:r>
      <w:r w:rsidR="002A684D">
        <w:t>ov</w:t>
      </w:r>
      <w:r>
        <w:t xml:space="preserve"> na </w:t>
      </w:r>
      <w:r w:rsidR="00200DD7">
        <w:t>člena Rady</w:t>
      </w:r>
      <w:r>
        <w:t xml:space="preserve"> Protimonopolného úradu Slovenskej republiky. </w:t>
      </w:r>
    </w:p>
    <w:p w:rsidR="002A684D" w:rsidRDefault="002A684D" w:rsidP="002A684D">
      <w:pPr>
        <w:pStyle w:val="Odsekzoznamu"/>
      </w:pPr>
    </w:p>
    <w:p w:rsidR="007B36C2" w:rsidRDefault="008F440D" w:rsidP="002A684D">
      <w:pPr>
        <w:spacing w:before="0"/>
      </w:pPr>
      <w:r>
        <w:lastRenderedPageBreak/>
        <w:t xml:space="preserve">Rovnako vyhlasujem, že som si vedomý/á svojich práv v zmysle čl. 13 – 21 GDPR a potvrdzujem, že mi boli poskytnuté všetky informácie o právach a podmienkach spracúvania mojich osobných údajov podľa článku 13 GDPR. </w:t>
      </w:r>
    </w:p>
    <w:p w:rsidR="007B36C2" w:rsidRPr="005A43E1" w:rsidRDefault="005A43E1" w:rsidP="006C6B65">
      <w:r>
        <w:br/>
      </w:r>
      <w:r w:rsidR="00A32DEA" w:rsidRPr="005A43E1">
        <w:t xml:space="preserve">V </w:t>
      </w:r>
      <w:sdt>
        <w:sdtPr>
          <w:id w:val="1478418219"/>
          <w:placeholder>
            <w:docPart w:val="DefaultPlaceholder_-1854013440"/>
          </w:placeholder>
          <w:showingPlcHdr/>
          <w:text/>
        </w:sdtPr>
        <w:sdtContent>
          <w:r w:rsidR="002F5798" w:rsidRPr="00EA3E66">
            <w:rPr>
              <w:rStyle w:val="Zstupntext"/>
            </w:rPr>
            <w:t>Kliknite alebo ťuknite sem a zadajte text.</w:t>
          </w:r>
        </w:sdtContent>
      </w:sdt>
      <w:r w:rsidR="00A32DEA" w:rsidRPr="005A43E1">
        <w:t xml:space="preserve"> dňa:</w:t>
      </w:r>
      <w:r w:rsidRPr="005A43E1">
        <w:t xml:space="preserve"> </w:t>
      </w:r>
      <w:sdt>
        <w:sdtPr>
          <w:id w:val="-461955229"/>
          <w:placeholder>
            <w:docPart w:val="DefaultPlaceholder_-1854013438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Content>
          <w:r w:rsidR="002F5798" w:rsidRPr="00EA3E66">
            <w:rPr>
              <w:rStyle w:val="Zstupntext"/>
            </w:rPr>
            <w:t>Kliknite alebo ťuknite a zadajte dátum.</w:t>
          </w:r>
        </w:sdtContent>
      </w:sdt>
      <w:r w:rsidR="00A32DEA" w:rsidRPr="005A43E1">
        <w:t xml:space="preserve"> </w:t>
      </w:r>
    </w:p>
    <w:sdt>
      <w:sdtPr>
        <w:id w:val="-1159378689"/>
        <w:placeholder>
          <w:docPart w:val="DefaultPlaceholder_-1854013440"/>
        </w:placeholder>
        <w:text/>
      </w:sdtPr>
      <w:sdtContent>
        <w:p w:rsidR="005A43E1" w:rsidRDefault="005A43E1" w:rsidP="008F440D">
          <w:pPr>
            <w:spacing w:after="0"/>
            <w:jc w:val="right"/>
          </w:pPr>
          <w:r>
            <w:t>__________________________</w:t>
          </w:r>
        </w:p>
      </w:sdtContent>
    </w:sdt>
    <w:p w:rsidR="00403D46" w:rsidRPr="005A43E1" w:rsidRDefault="008F440D" w:rsidP="008F440D">
      <w:pPr>
        <w:spacing w:before="0"/>
        <w:ind w:right="567"/>
        <w:jc w:val="right"/>
      </w:pPr>
      <w:r>
        <w:t>podpis dotknutej osoby</w:t>
      </w:r>
    </w:p>
    <w:sectPr w:rsidR="00403D46" w:rsidRPr="005A43E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FA3" w:rsidRDefault="00D62FA3" w:rsidP="006C6B65">
      <w:r>
        <w:separator/>
      </w:r>
    </w:p>
  </w:endnote>
  <w:endnote w:type="continuationSeparator" w:id="0">
    <w:p w:rsidR="00D62FA3" w:rsidRDefault="00D62FA3" w:rsidP="006C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18826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32DEA" w:rsidRPr="00A32DEA" w:rsidRDefault="00A32DEA" w:rsidP="00C15DAA">
            <w:pPr>
              <w:pStyle w:val="Pta"/>
              <w:jc w:val="center"/>
            </w:pPr>
            <w:r w:rsidRPr="00C15DAA">
              <w:rPr>
                <w:sz w:val="20"/>
              </w:rPr>
              <w:t xml:space="preserve">Strana </w:t>
            </w:r>
            <w:r w:rsidRPr="00C15DAA">
              <w:rPr>
                <w:sz w:val="20"/>
              </w:rPr>
              <w:fldChar w:fldCharType="begin"/>
            </w:r>
            <w:r w:rsidRPr="00C15DAA">
              <w:rPr>
                <w:sz w:val="20"/>
              </w:rPr>
              <w:instrText>PAGE</w:instrText>
            </w:r>
            <w:r w:rsidRPr="00C15DAA">
              <w:rPr>
                <w:sz w:val="20"/>
              </w:rPr>
              <w:fldChar w:fldCharType="separate"/>
            </w:r>
            <w:r w:rsidR="004A4D30">
              <w:rPr>
                <w:noProof/>
                <w:sz w:val="20"/>
              </w:rPr>
              <w:t>1</w:t>
            </w:r>
            <w:r w:rsidRPr="00C15DAA">
              <w:rPr>
                <w:sz w:val="20"/>
              </w:rPr>
              <w:fldChar w:fldCharType="end"/>
            </w:r>
            <w:r w:rsidRPr="00C15DAA">
              <w:rPr>
                <w:sz w:val="20"/>
              </w:rPr>
              <w:t xml:space="preserve"> z </w:t>
            </w:r>
            <w:r w:rsidRPr="00C15DAA">
              <w:rPr>
                <w:sz w:val="20"/>
              </w:rPr>
              <w:fldChar w:fldCharType="begin"/>
            </w:r>
            <w:r w:rsidRPr="00C15DAA">
              <w:rPr>
                <w:sz w:val="20"/>
              </w:rPr>
              <w:instrText>NUMPAGES</w:instrText>
            </w:r>
            <w:r w:rsidRPr="00C15DAA">
              <w:rPr>
                <w:sz w:val="20"/>
              </w:rPr>
              <w:fldChar w:fldCharType="separate"/>
            </w:r>
            <w:r w:rsidR="004A4D30">
              <w:rPr>
                <w:noProof/>
                <w:sz w:val="20"/>
              </w:rPr>
              <w:t>3</w:t>
            </w:r>
            <w:r w:rsidRPr="00C15DAA">
              <w:rPr>
                <w:sz w:val="20"/>
              </w:rPr>
              <w:fldChar w:fldCharType="end"/>
            </w:r>
          </w:p>
        </w:sdtContent>
      </w:sdt>
    </w:sdtContent>
  </w:sdt>
  <w:p w:rsidR="00A32DEA" w:rsidRDefault="00A32DEA" w:rsidP="006C6B6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FA3" w:rsidRDefault="00D62FA3" w:rsidP="006C6B65">
      <w:r>
        <w:separator/>
      </w:r>
    </w:p>
  </w:footnote>
  <w:footnote w:type="continuationSeparator" w:id="0">
    <w:p w:rsidR="00D62FA3" w:rsidRDefault="00D62FA3" w:rsidP="006C6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72DEA"/>
    <w:multiLevelType w:val="hybridMultilevel"/>
    <w:tmpl w:val="6F4C33C0"/>
    <w:lvl w:ilvl="0" w:tplc="BCB64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26FD5"/>
    <w:multiLevelType w:val="hybridMultilevel"/>
    <w:tmpl w:val="10087084"/>
    <w:lvl w:ilvl="0" w:tplc="BCB64A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EA"/>
    <w:rsid w:val="001F4943"/>
    <w:rsid w:val="00200DD7"/>
    <w:rsid w:val="002A684D"/>
    <w:rsid w:val="002B3FA3"/>
    <w:rsid w:val="002F5798"/>
    <w:rsid w:val="00301781"/>
    <w:rsid w:val="003847C4"/>
    <w:rsid w:val="0039395A"/>
    <w:rsid w:val="003F1C0D"/>
    <w:rsid w:val="00403D46"/>
    <w:rsid w:val="004A4D30"/>
    <w:rsid w:val="005A43E1"/>
    <w:rsid w:val="006C6B65"/>
    <w:rsid w:val="006F5CF0"/>
    <w:rsid w:val="007A7953"/>
    <w:rsid w:val="007B36C2"/>
    <w:rsid w:val="008F440D"/>
    <w:rsid w:val="009E459C"/>
    <w:rsid w:val="00A32DEA"/>
    <w:rsid w:val="00A6039A"/>
    <w:rsid w:val="00C15DAA"/>
    <w:rsid w:val="00C30108"/>
    <w:rsid w:val="00C70D3E"/>
    <w:rsid w:val="00CE131E"/>
    <w:rsid w:val="00D60368"/>
    <w:rsid w:val="00D6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5299"/>
  <w15:chartTrackingRefBased/>
  <w15:docId w15:val="{E0EB69FD-1804-43BA-919E-2ABF557B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B65"/>
    <w:pPr>
      <w:spacing w:before="240" w:line="360" w:lineRule="auto"/>
      <w:jc w:val="both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F5798"/>
    <w:pPr>
      <w:keepNext/>
      <w:keepLines/>
      <w:spacing w:after="0" w:line="480" w:lineRule="auto"/>
      <w:jc w:val="center"/>
      <w:outlineLvl w:val="0"/>
    </w:pPr>
    <w:rPr>
      <w:rFonts w:eastAsiaTheme="majorEastAsia"/>
      <w:b/>
      <w:sz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F5798"/>
    <w:pPr>
      <w:outlineLvl w:val="1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32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32DEA"/>
  </w:style>
  <w:style w:type="paragraph" w:styleId="Pta">
    <w:name w:val="footer"/>
    <w:basedOn w:val="Normlny"/>
    <w:link w:val="PtaChar"/>
    <w:uiPriority w:val="99"/>
    <w:unhideWhenUsed/>
    <w:rsid w:val="00A32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32DEA"/>
  </w:style>
  <w:style w:type="character" w:customStyle="1" w:styleId="Nadpis1Char">
    <w:name w:val="Nadpis 1 Char"/>
    <w:basedOn w:val="Predvolenpsmoodseku"/>
    <w:link w:val="Nadpis1"/>
    <w:uiPriority w:val="9"/>
    <w:rsid w:val="002F5798"/>
    <w:rPr>
      <w:rFonts w:ascii="Arial" w:eastAsiaTheme="majorEastAsia" w:hAnsi="Arial" w:cs="Arial"/>
      <w:b/>
      <w:sz w:val="32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2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2DE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C15DAA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2F5798"/>
    <w:rPr>
      <w:rFonts w:ascii="Arial" w:hAnsi="Arial" w:cs="Arial"/>
      <w:b/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2F57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FBB210-D3B1-4E74-B006-3C656C9A6F71}"/>
      </w:docPartPr>
      <w:docPartBody>
        <w:p w:rsidR="00000000" w:rsidRDefault="00062D74">
          <w:r w:rsidRPr="00EA3E6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79E1F3-4C81-4BAE-80B7-90E199020C08}"/>
      </w:docPartPr>
      <w:docPartBody>
        <w:p w:rsidR="00000000" w:rsidRDefault="00062D74">
          <w:r w:rsidRPr="00EA3E66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D74"/>
    <w:rsid w:val="00062D74"/>
    <w:rsid w:val="00AA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62D7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GDPR - Vyhlásenie o spracúvaní osobných údajov</vt:lpstr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GDPR vyhlásenie kandidáta</dc:title>
  <dc:subject/>
  <dc:creator>PMÚ</dc:creator>
  <cp:keywords/>
  <dc:description/>
  <cp:lastModifiedBy>Adriana Oľšavská</cp:lastModifiedBy>
  <cp:revision>3</cp:revision>
  <cp:lastPrinted>2024-05-15T08:44:00Z</cp:lastPrinted>
  <dcterms:created xsi:type="dcterms:W3CDTF">2024-05-15T08:44:00Z</dcterms:created>
  <dcterms:modified xsi:type="dcterms:W3CDTF">2024-05-15T08:45:00Z</dcterms:modified>
</cp:coreProperties>
</file>